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3C13" w:rsidRPr="000724FD" w:rsidRDefault="007E3C13" w:rsidP="00315C88">
      <w:pPr>
        <w:jc w:val="center"/>
        <w:rPr>
          <w:rFonts w:ascii="Times New Roman" w:hAnsi="Times New Roman" w:cs="Times New Roman"/>
          <w:sz w:val="28"/>
          <w:szCs w:val="28"/>
          <w:lang w:val="kk-KZ"/>
        </w:rPr>
      </w:pPr>
      <w:r w:rsidRPr="000724FD">
        <w:rPr>
          <w:rFonts w:ascii="Times New Roman" w:hAnsi="Times New Roman" w:cs="Times New Roman"/>
          <w:sz w:val="28"/>
          <w:szCs w:val="28"/>
        </w:rPr>
        <w:t>К</w:t>
      </w:r>
      <w:r w:rsidRPr="000724FD">
        <w:rPr>
          <w:rFonts w:ascii="Times New Roman" w:hAnsi="Times New Roman" w:cs="Times New Roman"/>
          <w:sz w:val="28"/>
          <w:szCs w:val="28"/>
          <w:lang w:val="kk-KZ"/>
        </w:rPr>
        <w:t>ІРІСПЕ</w:t>
      </w:r>
    </w:p>
    <w:p w:rsidR="00887BBB" w:rsidRPr="000724FD" w:rsidRDefault="00887BBB" w:rsidP="000724FD">
      <w:pPr>
        <w:jc w:val="both"/>
        <w:rPr>
          <w:rFonts w:ascii="Times New Roman" w:hAnsi="Times New Roman" w:cs="Times New Roman"/>
          <w:sz w:val="28"/>
          <w:szCs w:val="28"/>
          <w:lang w:val="kk-KZ"/>
        </w:rPr>
      </w:pPr>
    </w:p>
    <w:p w:rsidR="007E3C13" w:rsidRPr="000724FD" w:rsidRDefault="007E3C13" w:rsidP="00315C88">
      <w:pPr>
        <w:ind w:firstLine="708"/>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Машиналық графика</w:t>
      </w:r>
      <w:r w:rsidRPr="000724FD">
        <w:rPr>
          <w:rStyle w:val="apple-converted-space"/>
          <w:rFonts w:ascii="Times New Roman" w:hAnsi="Times New Roman" w:cs="Times New Roman"/>
          <w:color w:val="252525"/>
          <w:sz w:val="28"/>
          <w:szCs w:val="28"/>
          <w:lang w:val="kk-KZ"/>
        </w:rPr>
        <w:t> </w:t>
      </w:r>
      <w:r w:rsidRPr="000724FD">
        <w:rPr>
          <w:rFonts w:ascii="Times New Roman" w:hAnsi="Times New Roman" w:cs="Times New Roman"/>
          <w:sz w:val="28"/>
          <w:szCs w:val="28"/>
          <w:lang w:val="kk-KZ"/>
        </w:rPr>
        <w:t>(Машинная графика; computer graphics) — адам әрекеттерінің нәтижесі ретінде қарастырылатын, компьютер көмегімен кұрастырылған екі өлшемді графикалық кескіндердің негізінде қолд</w:t>
      </w:r>
      <w:r w:rsidR="007E57CA" w:rsidRPr="000724FD">
        <w:rPr>
          <w:rFonts w:ascii="Times New Roman" w:hAnsi="Times New Roman" w:cs="Times New Roman"/>
          <w:sz w:val="28"/>
          <w:szCs w:val="28"/>
          <w:lang w:val="kk-KZ"/>
        </w:rPr>
        <w:t>анбалы мәселелерді шешуге арналғ</w:t>
      </w:r>
      <w:r w:rsidRPr="000724FD">
        <w:rPr>
          <w:rFonts w:ascii="Times New Roman" w:hAnsi="Times New Roman" w:cs="Times New Roman"/>
          <w:sz w:val="28"/>
          <w:szCs w:val="28"/>
          <w:lang w:val="kk-KZ"/>
        </w:rPr>
        <w:t xml:space="preserve">ан программалық және техникалық құралдардың жиынтығы; компьютер экранында мәтінге жатпайтын графикалық объектілерді бейнелеу. </w:t>
      </w:r>
      <w:r w:rsidR="007E57CA" w:rsidRPr="000724FD">
        <w:rPr>
          <w:rFonts w:ascii="Times New Roman" w:hAnsi="Times New Roman" w:cs="Times New Roman"/>
          <w:sz w:val="28"/>
          <w:szCs w:val="28"/>
          <w:lang w:val="kk-KZ"/>
        </w:rPr>
        <w:t>Компьютерлік графикағ</w:t>
      </w:r>
      <w:r w:rsidRPr="000724FD">
        <w:rPr>
          <w:rFonts w:ascii="Times New Roman" w:hAnsi="Times New Roman" w:cs="Times New Roman"/>
          <w:sz w:val="28"/>
          <w:szCs w:val="28"/>
          <w:lang w:val="kk-KZ"/>
        </w:rPr>
        <w:t xml:space="preserve">а графикалық объектілерді құрастыру, енгізу, сақтау, бейнелеу, диаграммалар мен графиктер жасау, оларды қайталап көрсету, экранға шығару, түрлендіру және түзету тәсілдері мен амалдары жиыны жатады. Машиналық графика пайдаланушының компьютермен әрекеттестігінің ең тиімді үлгісінің бірі. Ол ақпаратты графикалық еңгізу-шығару құрылғыларымен жабдықталған графикалық терминалдар мен дербес компьютердің пайда болуының арқасында жобалауды, математикалық модельдеуді, мәліметтер талдауды </w:t>
      </w:r>
      <w:r w:rsidR="007E57CA" w:rsidRPr="000724FD">
        <w:rPr>
          <w:rFonts w:ascii="Times New Roman" w:hAnsi="Times New Roman" w:cs="Times New Roman"/>
          <w:sz w:val="28"/>
          <w:szCs w:val="28"/>
          <w:lang w:val="kk-KZ"/>
        </w:rPr>
        <w:t>автоматтандыруда кеңінен қолданыл</w:t>
      </w:r>
      <w:r w:rsidRPr="000724FD">
        <w:rPr>
          <w:rFonts w:ascii="Times New Roman" w:hAnsi="Times New Roman" w:cs="Times New Roman"/>
          <w:sz w:val="28"/>
          <w:szCs w:val="28"/>
          <w:lang w:val="kk-KZ"/>
        </w:rPr>
        <w:t>а бастады.</w:t>
      </w:r>
    </w:p>
    <w:p w:rsidR="00B42B43" w:rsidRPr="000724FD" w:rsidRDefault="00B42B43" w:rsidP="00315C88">
      <w:pPr>
        <w:ind w:firstLine="708"/>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AutoCAD -  әлемдегі ең танымал автоматтандырылған жобалау жүйесі. Оның көмегімен</w:t>
      </w:r>
      <w:r w:rsidRPr="000724FD">
        <w:rPr>
          <w:rStyle w:val="apple-converted-space"/>
          <w:rFonts w:ascii="Times New Roman" w:hAnsi="Times New Roman" w:cs="Times New Roman"/>
          <w:color w:val="333333"/>
          <w:sz w:val="28"/>
          <w:szCs w:val="28"/>
          <w:shd w:val="clear" w:color="auto" w:fill="FFFFFF"/>
          <w:lang w:val="kk-KZ"/>
        </w:rPr>
        <w:t> </w:t>
      </w:r>
      <w:r w:rsidRPr="000724FD">
        <w:rPr>
          <w:rFonts w:ascii="Times New Roman" w:hAnsi="Times New Roman" w:cs="Times New Roman"/>
          <w:sz w:val="28"/>
          <w:szCs w:val="28"/>
          <w:shd w:val="clear" w:color="auto" w:fill="FFFFFF"/>
          <w:lang w:val="kk-KZ"/>
        </w:rPr>
        <w:t>екі өлшемді</w:t>
      </w:r>
      <w:r w:rsidRPr="000724FD">
        <w:rPr>
          <w:rStyle w:val="apple-converted-space"/>
          <w:rFonts w:ascii="Times New Roman" w:hAnsi="Times New Roman" w:cs="Times New Roman"/>
          <w:color w:val="333333"/>
          <w:sz w:val="28"/>
          <w:szCs w:val="28"/>
          <w:shd w:val="clear" w:color="auto" w:fill="FFFFFF"/>
          <w:lang w:val="kk-KZ"/>
        </w:rPr>
        <w:t> </w:t>
      </w:r>
      <w:r w:rsidRPr="000724FD">
        <w:rPr>
          <w:rFonts w:ascii="Times New Roman" w:hAnsi="Times New Roman" w:cs="Times New Roman"/>
          <w:sz w:val="28"/>
          <w:szCs w:val="28"/>
          <w:shd w:val="clear" w:color="auto" w:fill="FFFFFF"/>
          <w:lang w:val="kk-KZ"/>
        </w:rPr>
        <w:t>және</w:t>
      </w:r>
      <w:r w:rsidRPr="000724FD">
        <w:rPr>
          <w:rStyle w:val="apple-converted-space"/>
          <w:rFonts w:ascii="Times New Roman" w:hAnsi="Times New Roman" w:cs="Times New Roman"/>
          <w:color w:val="333333"/>
          <w:sz w:val="28"/>
          <w:szCs w:val="28"/>
          <w:shd w:val="clear" w:color="auto" w:fill="FFFFFF"/>
          <w:lang w:val="kk-KZ"/>
        </w:rPr>
        <w:t xml:space="preserve"> үш </w:t>
      </w:r>
      <w:r w:rsidR="005A6F14" w:rsidRPr="000724FD">
        <w:rPr>
          <w:rFonts w:ascii="Times New Roman" w:hAnsi="Times New Roman" w:cs="Times New Roman"/>
          <w:sz w:val="28"/>
          <w:szCs w:val="28"/>
          <w:shd w:val="clear" w:color="auto" w:fill="FFFFFF"/>
          <w:lang w:val="kk-KZ"/>
        </w:rPr>
        <w:t xml:space="preserve">өлшемді жобарардың тнрлері құралады. </w:t>
      </w:r>
      <w:r w:rsidRPr="000724FD">
        <w:rPr>
          <w:rFonts w:ascii="Times New Roman" w:hAnsi="Times New Roman" w:cs="Times New Roman"/>
          <w:sz w:val="28"/>
          <w:szCs w:val="28"/>
          <w:shd w:val="clear" w:color="auto" w:fill="FFFFFF"/>
          <w:lang w:val="kk-KZ"/>
        </w:rPr>
        <w:t xml:space="preserve"> </w:t>
      </w:r>
      <w:r w:rsidRPr="000724FD">
        <w:rPr>
          <w:rFonts w:ascii="Times New Roman" w:hAnsi="Times New Roman" w:cs="Times New Roman"/>
          <w:bCs/>
          <w:sz w:val="28"/>
          <w:szCs w:val="28"/>
          <w:lang w:val="kk-KZ"/>
        </w:rPr>
        <w:t xml:space="preserve">AutoCAD графикалық жүйесінде: графикалық аймақпен аспаптар тақтасын қолдануды, тетіктерді сызбада бейнелеудi, орындалу және өңдеу бұйрықтарын қолдануды, тетіктің жазық сызбасын орындау және оның үш өлшемді моделін құруды, блоктарды құруды, үш өлшемді беттер мен денелерді салу және өңдеуді, сызба файлдерін пішімдеп, оларды принтерде немесе плоттерде шығаруды. </w:t>
      </w:r>
    </w:p>
    <w:p w:rsidR="00D126A2" w:rsidRPr="000724FD" w:rsidRDefault="00D126A2" w:rsidP="00315C88">
      <w:pPr>
        <w:ind w:firstLine="708"/>
        <w:jc w:val="both"/>
        <w:rPr>
          <w:rFonts w:ascii="Times New Roman" w:hAnsi="Times New Roman" w:cs="Times New Roman"/>
          <w:sz w:val="28"/>
          <w:szCs w:val="28"/>
          <w:lang w:val="kk-KZ" w:eastAsia="ko-KR"/>
        </w:rPr>
      </w:pPr>
      <w:r w:rsidRPr="000724FD">
        <w:rPr>
          <w:rFonts w:ascii="Times New Roman" w:hAnsi="Times New Roman" w:cs="Times New Roman"/>
          <w:bCs/>
          <w:sz w:val="28"/>
          <w:szCs w:val="28"/>
          <w:lang w:val="kk-KZ"/>
        </w:rPr>
        <w:t xml:space="preserve">AutoCAD жүйесінде конструкторлық құжаттардың графикалық бөлігін автоматтандырып дайындау негізінде: </w:t>
      </w:r>
      <w:r w:rsidRPr="000724FD">
        <w:rPr>
          <w:rFonts w:ascii="Times New Roman" w:hAnsi="Times New Roman" w:cs="Times New Roman"/>
          <w:sz w:val="28"/>
          <w:szCs w:val="28"/>
          <w:lang w:val="kk-KZ" w:eastAsia="ko-KR"/>
        </w:rPr>
        <w:t>AutoCAD жүйесінде үш өлшемді обьектіні құру, енгізу, координаталарды пайдалану (ПСК), каркасты модельдеу, кеңістікте модельдер құру және редактірлеу,</w:t>
      </w:r>
      <w:r w:rsidRPr="000724FD">
        <w:rPr>
          <w:rFonts w:ascii="Times New Roman" w:hAnsi="Times New Roman" w:cs="Times New Roman"/>
          <w:sz w:val="28"/>
          <w:szCs w:val="28"/>
          <w:lang w:val="kk-KZ"/>
        </w:rPr>
        <w:t xml:space="preserve"> о</w:t>
      </w:r>
      <w:r w:rsidRPr="000724FD">
        <w:rPr>
          <w:rFonts w:ascii="Times New Roman" w:hAnsi="Times New Roman" w:cs="Times New Roman"/>
          <w:sz w:val="28"/>
          <w:szCs w:val="28"/>
          <w:lang w:val="kk-KZ" w:eastAsia="ko-KR"/>
        </w:rPr>
        <w:t>бьектінің қатты денелі моделін құру</w:t>
      </w:r>
      <w:r w:rsidR="00430C9B" w:rsidRPr="000724FD">
        <w:rPr>
          <w:rFonts w:ascii="Times New Roman" w:hAnsi="Times New Roman" w:cs="Times New Roman"/>
          <w:sz w:val="28"/>
          <w:szCs w:val="28"/>
          <w:lang w:val="kk-KZ" w:eastAsia="ko-KR"/>
        </w:rPr>
        <w:t>, в</w:t>
      </w:r>
      <w:r w:rsidRPr="000724FD">
        <w:rPr>
          <w:rFonts w:ascii="Times New Roman" w:hAnsi="Times New Roman" w:cs="Times New Roman"/>
          <w:sz w:val="28"/>
          <w:szCs w:val="28"/>
          <w:lang w:val="kk-KZ"/>
        </w:rPr>
        <w:t>изуализациялауды пайдаланып үш өлшемді обьектілердің фото реалистік кескінін құру,</w:t>
      </w:r>
      <w:r w:rsidRPr="000724FD">
        <w:rPr>
          <w:rFonts w:ascii="Times New Roman" w:hAnsi="Times New Roman" w:cs="Times New Roman"/>
          <w:sz w:val="28"/>
          <w:szCs w:val="28"/>
          <w:lang w:val="kk-KZ" w:eastAsia="ko-KR"/>
        </w:rPr>
        <w:t xml:space="preserve">  стандартты примитивтермен жұмыс істеу</w:t>
      </w:r>
      <w:r w:rsidR="00430C9B" w:rsidRPr="000724FD">
        <w:rPr>
          <w:rFonts w:ascii="Times New Roman" w:hAnsi="Times New Roman" w:cs="Times New Roman"/>
          <w:sz w:val="28"/>
          <w:szCs w:val="28"/>
          <w:lang w:val="kk-KZ" w:eastAsia="ko-KR"/>
        </w:rPr>
        <w:t xml:space="preserve"> қарастырылған.</w:t>
      </w:r>
    </w:p>
    <w:p w:rsidR="00D126A2" w:rsidRPr="000724FD" w:rsidRDefault="00430C9B" w:rsidP="000724FD">
      <w:pPr>
        <w:jc w:val="both"/>
        <w:rPr>
          <w:rFonts w:ascii="Times New Roman" w:hAnsi="Times New Roman" w:cs="Times New Roman"/>
          <w:sz w:val="28"/>
          <w:szCs w:val="28"/>
          <w:lang w:val="kk-KZ" w:eastAsia="ko-KR"/>
        </w:rPr>
      </w:pPr>
      <w:r w:rsidRPr="000724FD">
        <w:rPr>
          <w:rFonts w:ascii="Times New Roman" w:hAnsi="Times New Roman" w:cs="Times New Roman"/>
          <w:sz w:val="28"/>
          <w:szCs w:val="28"/>
          <w:lang w:val="kk-KZ" w:eastAsia="ko-KR"/>
        </w:rPr>
        <w:t xml:space="preserve"> </w:t>
      </w:r>
      <w:r w:rsidR="00887BBB" w:rsidRPr="000724FD">
        <w:rPr>
          <w:rFonts w:ascii="Times New Roman" w:hAnsi="Times New Roman" w:cs="Times New Roman"/>
          <w:sz w:val="28"/>
          <w:szCs w:val="28"/>
          <w:lang w:val="kk-KZ" w:eastAsia="ko-KR"/>
        </w:rPr>
        <w:tab/>
      </w:r>
      <w:r w:rsidRPr="000724FD">
        <w:rPr>
          <w:rFonts w:ascii="Times New Roman" w:hAnsi="Times New Roman" w:cs="Times New Roman"/>
          <w:sz w:val="28"/>
          <w:szCs w:val="28"/>
          <w:lang w:val="kk-KZ" w:eastAsia="ko-KR"/>
        </w:rPr>
        <w:t>AutoCAD жүйесінің редакті</w:t>
      </w:r>
      <w:r w:rsidR="00D126A2" w:rsidRPr="000724FD">
        <w:rPr>
          <w:rFonts w:ascii="Times New Roman" w:hAnsi="Times New Roman" w:cs="Times New Roman"/>
          <w:sz w:val="28"/>
          <w:szCs w:val="28"/>
          <w:lang w:val="kk-KZ" w:eastAsia="ko-KR"/>
        </w:rPr>
        <w:t>рлеу бұйрықтары сызбаға түрлі өзгерістер енгізуге мүмкіндік береді</w:t>
      </w:r>
      <w:r w:rsidRPr="000724FD">
        <w:rPr>
          <w:rFonts w:ascii="Times New Roman" w:hAnsi="Times New Roman" w:cs="Times New Roman"/>
          <w:sz w:val="28"/>
          <w:szCs w:val="28"/>
          <w:lang w:val="kk-KZ"/>
        </w:rPr>
        <w:t>. Жаңа қабаттарды құрып және</w:t>
      </w:r>
      <w:r w:rsidR="00D126A2" w:rsidRPr="000724FD">
        <w:rPr>
          <w:rFonts w:ascii="Times New Roman" w:hAnsi="Times New Roman" w:cs="Times New Roman"/>
          <w:sz w:val="28"/>
          <w:szCs w:val="28"/>
          <w:lang w:val="kk-KZ"/>
        </w:rPr>
        <w:t xml:space="preserve"> </w:t>
      </w:r>
      <w:r w:rsidRPr="000724FD">
        <w:rPr>
          <w:rFonts w:ascii="Times New Roman" w:hAnsi="Times New Roman" w:cs="Times New Roman"/>
          <w:sz w:val="28"/>
          <w:szCs w:val="28"/>
          <w:lang w:val="kk-KZ"/>
        </w:rPr>
        <w:t>қ</w:t>
      </w:r>
      <w:r w:rsidR="00D126A2" w:rsidRPr="000724FD">
        <w:rPr>
          <w:rFonts w:ascii="Times New Roman" w:hAnsi="Times New Roman" w:cs="Times New Roman"/>
          <w:sz w:val="28"/>
          <w:szCs w:val="28"/>
          <w:lang w:val="kk-KZ"/>
        </w:rPr>
        <w:t>абаттарды</w:t>
      </w:r>
      <w:r w:rsidRPr="000724FD">
        <w:rPr>
          <w:rFonts w:ascii="Times New Roman" w:hAnsi="Times New Roman" w:cs="Times New Roman"/>
          <w:sz w:val="28"/>
          <w:szCs w:val="28"/>
          <w:lang w:val="kk-KZ"/>
        </w:rPr>
        <w:t xml:space="preserve"> қолдануға болады</w:t>
      </w:r>
      <w:r w:rsidR="00D126A2" w:rsidRPr="000724FD">
        <w:rPr>
          <w:rFonts w:ascii="Times New Roman" w:hAnsi="Times New Roman" w:cs="Times New Roman"/>
          <w:sz w:val="28"/>
          <w:szCs w:val="28"/>
          <w:lang w:val="kk-KZ" w:eastAsia="ko-KR"/>
        </w:rPr>
        <w:t>. Түрлі себептерге байланысты сызбада өзгерістер енгіз</w:t>
      </w:r>
      <w:r w:rsidRPr="000724FD">
        <w:rPr>
          <w:rFonts w:ascii="Times New Roman" w:hAnsi="Times New Roman" w:cs="Times New Roman"/>
          <w:sz w:val="28"/>
          <w:szCs w:val="28"/>
          <w:lang w:val="kk-KZ" w:eastAsia="ko-KR"/>
        </w:rPr>
        <w:t>у қажет болғанда,</w:t>
      </w:r>
      <w:r w:rsidR="00D126A2" w:rsidRPr="000724FD">
        <w:rPr>
          <w:rFonts w:ascii="Times New Roman" w:hAnsi="Times New Roman" w:cs="Times New Roman"/>
          <w:sz w:val="28"/>
          <w:szCs w:val="28"/>
          <w:lang w:val="kk-KZ" w:eastAsia="ko-KR"/>
        </w:rPr>
        <w:t xml:space="preserve"> </w:t>
      </w:r>
      <w:r w:rsidRPr="000724FD">
        <w:rPr>
          <w:rFonts w:ascii="Times New Roman" w:hAnsi="Times New Roman" w:cs="Times New Roman"/>
          <w:sz w:val="28"/>
          <w:szCs w:val="28"/>
          <w:lang w:val="kk-KZ" w:eastAsia="ko-KR"/>
        </w:rPr>
        <w:t>о</w:t>
      </w:r>
      <w:r w:rsidR="00D126A2" w:rsidRPr="000724FD">
        <w:rPr>
          <w:rFonts w:ascii="Times New Roman" w:hAnsi="Times New Roman" w:cs="Times New Roman"/>
          <w:sz w:val="28"/>
          <w:szCs w:val="28"/>
          <w:lang w:val="kk-KZ" w:eastAsia="ko-KR"/>
        </w:rPr>
        <w:t xml:space="preserve">бъектіні қайта сызудың орнына оның көшірмесін жасауға болады. Егер жаңа объектілерге орын қажет болса, онда сызбаның толық </w:t>
      </w:r>
      <w:r w:rsidR="00D126A2" w:rsidRPr="000724FD">
        <w:rPr>
          <w:rFonts w:ascii="Times New Roman" w:hAnsi="Times New Roman" w:cs="Times New Roman"/>
          <w:sz w:val="28"/>
          <w:szCs w:val="28"/>
          <w:lang w:val="kk-KZ" w:eastAsia="ko-KR"/>
        </w:rPr>
        <w:lastRenderedPageBreak/>
        <w:t xml:space="preserve">фрагментін алып басқа жаққа көшіруге болады. </w:t>
      </w:r>
      <w:r w:rsidR="00D126A2" w:rsidRPr="000724FD">
        <w:rPr>
          <w:rFonts w:ascii="Times New Roman" w:hAnsi="Times New Roman" w:cs="Times New Roman"/>
          <w:bCs/>
          <w:sz w:val="28"/>
          <w:szCs w:val="28"/>
          <w:lang w:val="kk-KZ"/>
        </w:rPr>
        <w:t>Тетіктердің сызбаларын және олардың үш өлшемді модельдерін автоматты түрде дайындауды, редактірлеуды және безендіруды, сонымен қатар сызбалар мен блоктардың жиынтығын жасау және олардың қатты көшірмесін дайындау карастырылған.</w:t>
      </w:r>
      <w:r w:rsidR="00D126A2" w:rsidRPr="000724FD">
        <w:rPr>
          <w:rFonts w:ascii="Times New Roman" w:hAnsi="Times New Roman" w:cs="Times New Roman"/>
          <w:sz w:val="28"/>
          <w:szCs w:val="28"/>
          <w:lang w:val="kk-KZ"/>
        </w:rPr>
        <w:t xml:space="preserve">    </w:t>
      </w:r>
      <w:r w:rsidR="005F7E70" w:rsidRPr="000724FD">
        <w:rPr>
          <w:rFonts w:ascii="Times New Roman" w:hAnsi="Times New Roman" w:cs="Times New Roman"/>
          <w:sz w:val="28"/>
          <w:szCs w:val="28"/>
          <w:lang w:val="kk-KZ"/>
        </w:rPr>
        <w:t xml:space="preserve"> </w:t>
      </w:r>
    </w:p>
    <w:p w:rsidR="005F7E70" w:rsidRPr="000724FD" w:rsidRDefault="005F7E70" w:rsidP="00315C88">
      <w:pPr>
        <w:ind w:firstLine="708"/>
        <w:jc w:val="both"/>
        <w:rPr>
          <w:rFonts w:ascii="Times New Roman" w:hAnsi="Times New Roman" w:cs="Times New Roman"/>
          <w:sz w:val="28"/>
          <w:szCs w:val="28"/>
          <w:lang w:val="kk-KZ" w:eastAsia="ko-KR"/>
        </w:rPr>
      </w:pPr>
      <w:r w:rsidRPr="000724FD">
        <w:rPr>
          <w:rFonts w:ascii="Times New Roman" w:hAnsi="Times New Roman" w:cs="Times New Roman"/>
          <w:sz w:val="28"/>
          <w:szCs w:val="28"/>
          <w:lang w:val="kk-KZ" w:eastAsia="ko-KR"/>
        </w:rPr>
        <w:t xml:space="preserve">AutoCAD жүйесінде </w:t>
      </w:r>
      <w:r w:rsidRPr="000724FD">
        <w:rPr>
          <w:rFonts w:ascii="Times New Roman" w:hAnsi="Times New Roman" w:cs="Times New Roman"/>
          <w:bCs/>
          <w:sz w:val="28"/>
          <w:szCs w:val="28"/>
          <w:lang w:val="kk-KZ"/>
        </w:rPr>
        <w:t>ә</w:t>
      </w:r>
      <w:r w:rsidR="00D126A2" w:rsidRPr="000724FD">
        <w:rPr>
          <w:rFonts w:ascii="Times New Roman" w:hAnsi="Times New Roman" w:cs="Times New Roman"/>
          <w:bCs/>
          <w:sz w:val="28"/>
          <w:szCs w:val="28"/>
          <w:lang w:val="kk-KZ"/>
        </w:rPr>
        <w:t xml:space="preserve">р </w:t>
      </w:r>
      <w:r w:rsidRPr="000724FD">
        <w:rPr>
          <w:rFonts w:ascii="Times New Roman" w:hAnsi="Times New Roman" w:cs="Times New Roman"/>
          <w:bCs/>
          <w:sz w:val="28"/>
          <w:szCs w:val="28"/>
          <w:lang w:val="kk-KZ"/>
        </w:rPr>
        <w:t xml:space="preserve">бір графикалық объектіні сызғанда, </w:t>
      </w:r>
      <w:r w:rsidR="00D126A2" w:rsidRPr="000724FD">
        <w:rPr>
          <w:rFonts w:ascii="Times New Roman" w:hAnsi="Times New Roman" w:cs="Times New Roman"/>
          <w:sz w:val="28"/>
          <w:szCs w:val="28"/>
          <w:lang w:val="kk-KZ" w:eastAsia="ko-KR"/>
        </w:rPr>
        <w:t xml:space="preserve">өзімен байланысқан белгімен бір қасиетке ие болады. </w:t>
      </w:r>
      <w:r w:rsidRPr="000724FD">
        <w:rPr>
          <w:rFonts w:ascii="Times New Roman" w:hAnsi="Times New Roman" w:cs="Times New Roman"/>
          <w:sz w:val="28"/>
          <w:szCs w:val="28"/>
          <w:lang w:val="kk-KZ" w:eastAsia="ko-KR"/>
        </w:rPr>
        <w:t xml:space="preserve">Қабаттары </w:t>
      </w:r>
      <w:r w:rsidR="00D126A2" w:rsidRPr="000724FD">
        <w:rPr>
          <w:rFonts w:ascii="Times New Roman" w:hAnsi="Times New Roman" w:cs="Times New Roman"/>
          <w:sz w:val="28"/>
          <w:szCs w:val="28"/>
          <w:lang w:val="kk-KZ" w:eastAsia="ko-KR"/>
        </w:rPr>
        <w:t xml:space="preserve"> құрылғанда олардың </w:t>
      </w:r>
      <w:r w:rsidRPr="000724FD">
        <w:rPr>
          <w:rFonts w:ascii="Times New Roman" w:hAnsi="Times New Roman" w:cs="Times New Roman"/>
          <w:sz w:val="28"/>
          <w:szCs w:val="28"/>
          <w:lang w:val="kk-KZ" w:eastAsia="ko-KR"/>
        </w:rPr>
        <w:t xml:space="preserve">қасиеттері түсі, сызықтардың түрлері және қалыңдығы </w:t>
      </w:r>
      <w:r w:rsidR="00D126A2" w:rsidRPr="000724FD">
        <w:rPr>
          <w:rFonts w:ascii="Times New Roman" w:hAnsi="Times New Roman" w:cs="Times New Roman"/>
          <w:sz w:val="28"/>
          <w:szCs w:val="28"/>
          <w:lang w:val="kk-KZ" w:eastAsia="ko-KR"/>
        </w:rPr>
        <w:t xml:space="preserve">анықталады. </w:t>
      </w:r>
      <w:r w:rsidRPr="000724FD">
        <w:rPr>
          <w:rFonts w:ascii="Times New Roman" w:hAnsi="Times New Roman" w:cs="Times New Roman"/>
          <w:sz w:val="28"/>
          <w:szCs w:val="28"/>
          <w:lang w:val="kk-KZ" w:eastAsia="ko-KR"/>
        </w:rPr>
        <w:t>Орындалған сызбаны редактірлеу,</w:t>
      </w:r>
      <w:r w:rsidR="00D126A2" w:rsidRPr="000724FD">
        <w:rPr>
          <w:rFonts w:ascii="Times New Roman" w:hAnsi="Times New Roman" w:cs="Times New Roman"/>
          <w:sz w:val="28"/>
          <w:szCs w:val="28"/>
          <w:lang w:val="kk-KZ" w:eastAsia="ko-KR"/>
        </w:rPr>
        <w:t xml:space="preserve"> безендіру</w:t>
      </w:r>
      <w:r w:rsidRPr="000724FD">
        <w:rPr>
          <w:rFonts w:ascii="Times New Roman" w:hAnsi="Times New Roman" w:cs="Times New Roman"/>
          <w:sz w:val="28"/>
          <w:szCs w:val="28"/>
          <w:lang w:val="kk-KZ" w:eastAsia="ko-KR"/>
        </w:rPr>
        <w:t>,</w:t>
      </w:r>
      <w:r w:rsidR="00D126A2" w:rsidRPr="000724FD">
        <w:rPr>
          <w:rFonts w:ascii="Times New Roman" w:hAnsi="Times New Roman" w:cs="Times New Roman"/>
          <w:sz w:val="28"/>
          <w:szCs w:val="28"/>
          <w:lang w:val="kk-KZ" w:eastAsia="ko-KR"/>
        </w:rPr>
        <w:t xml:space="preserve"> таңдау және орындау тәсілдері</w:t>
      </w:r>
      <w:r w:rsidRPr="000724FD">
        <w:rPr>
          <w:rFonts w:ascii="Times New Roman" w:hAnsi="Times New Roman" w:cs="Times New Roman"/>
          <w:sz w:val="28"/>
          <w:szCs w:val="28"/>
          <w:lang w:val="kk-KZ" w:eastAsia="ko-KR"/>
        </w:rPr>
        <w:t>, ө</w:t>
      </w:r>
      <w:r w:rsidR="00D126A2" w:rsidRPr="000724FD">
        <w:rPr>
          <w:rFonts w:ascii="Times New Roman" w:hAnsi="Times New Roman" w:cs="Times New Roman"/>
          <w:sz w:val="28"/>
          <w:szCs w:val="28"/>
          <w:lang w:val="kk-KZ" w:eastAsia="ko-KR"/>
        </w:rPr>
        <w:t>лшемдер стилін таңдау және қою</w:t>
      </w:r>
      <w:r w:rsidRPr="000724FD">
        <w:rPr>
          <w:rFonts w:ascii="Times New Roman" w:hAnsi="Times New Roman" w:cs="Times New Roman"/>
          <w:sz w:val="28"/>
          <w:szCs w:val="28"/>
          <w:lang w:val="kk-KZ" w:eastAsia="ko-KR"/>
        </w:rPr>
        <w:t xml:space="preserve"> қарастырылады.</w:t>
      </w:r>
    </w:p>
    <w:p w:rsidR="00D126A2" w:rsidRPr="000724FD" w:rsidRDefault="00D126A2" w:rsidP="000724FD">
      <w:pPr>
        <w:jc w:val="both"/>
        <w:rPr>
          <w:rFonts w:ascii="Times New Roman" w:hAnsi="Times New Roman" w:cs="Times New Roman"/>
          <w:bCs/>
          <w:sz w:val="28"/>
          <w:szCs w:val="28"/>
          <w:lang w:val="kk-KZ"/>
        </w:rPr>
      </w:pPr>
      <w:r w:rsidRPr="000724FD">
        <w:rPr>
          <w:rFonts w:ascii="Times New Roman" w:hAnsi="Times New Roman" w:cs="Times New Roman"/>
          <w:sz w:val="28"/>
          <w:szCs w:val="28"/>
          <w:lang w:val="kk-KZ" w:eastAsia="ko-KR"/>
        </w:rPr>
        <w:t xml:space="preserve"> </w:t>
      </w:r>
      <w:r w:rsidR="00315C88">
        <w:rPr>
          <w:rFonts w:ascii="Times New Roman" w:hAnsi="Times New Roman" w:cs="Times New Roman"/>
          <w:sz w:val="28"/>
          <w:szCs w:val="28"/>
          <w:lang w:val="kk-KZ" w:eastAsia="ko-KR"/>
        </w:rPr>
        <w:tab/>
      </w:r>
      <w:r w:rsidRPr="000724FD">
        <w:rPr>
          <w:rFonts w:ascii="Times New Roman" w:hAnsi="Times New Roman" w:cs="Times New Roman"/>
          <w:bCs/>
          <w:sz w:val="28"/>
          <w:szCs w:val="28"/>
          <w:lang w:val="kk-KZ"/>
        </w:rPr>
        <w:t>Сызба сызу кезінде сурет бұйрығын қолданады. Сызбаға қажетті түрін, сызықтың көлбеулігінің бұрышын және сызбаның масштабын таңдау қажет болады.</w:t>
      </w:r>
    </w:p>
    <w:p w:rsidR="00D126A2" w:rsidRPr="000724FD" w:rsidRDefault="00D126A2" w:rsidP="000724FD">
      <w:pPr>
        <w:jc w:val="both"/>
        <w:rPr>
          <w:rFonts w:ascii="Times New Roman" w:hAnsi="Times New Roman" w:cs="Times New Roman"/>
          <w:sz w:val="28"/>
          <w:szCs w:val="28"/>
          <w:lang w:val="kk-KZ"/>
        </w:rPr>
      </w:pPr>
      <w:r w:rsidRPr="000724FD">
        <w:rPr>
          <w:rFonts w:ascii="Times New Roman" w:hAnsi="Times New Roman" w:cs="Times New Roman"/>
          <w:bCs/>
          <w:sz w:val="28"/>
          <w:szCs w:val="28"/>
          <w:lang w:val="kk-KZ"/>
        </w:rPr>
        <w:t xml:space="preserve"> </w:t>
      </w:r>
      <w:r w:rsidR="00887BBB" w:rsidRPr="000724FD">
        <w:rPr>
          <w:rFonts w:ascii="Times New Roman" w:hAnsi="Times New Roman" w:cs="Times New Roman"/>
          <w:bCs/>
          <w:sz w:val="28"/>
          <w:szCs w:val="28"/>
          <w:lang w:val="kk-KZ"/>
        </w:rPr>
        <w:tab/>
      </w:r>
      <w:r w:rsidRPr="000724FD">
        <w:rPr>
          <w:rFonts w:ascii="Times New Roman" w:hAnsi="Times New Roman" w:cs="Times New Roman"/>
          <w:sz w:val="28"/>
          <w:szCs w:val="28"/>
          <w:lang w:val="kk-KZ"/>
        </w:rPr>
        <w:t>Изометриялық  сызу</w:t>
      </w:r>
      <w:r w:rsidR="00420C65" w:rsidRPr="000724FD">
        <w:rPr>
          <w:rFonts w:ascii="Times New Roman" w:hAnsi="Times New Roman" w:cs="Times New Roman"/>
          <w:sz w:val="28"/>
          <w:szCs w:val="28"/>
          <w:lang w:val="kk-KZ"/>
        </w:rPr>
        <w:t>л</w:t>
      </w:r>
      <w:r w:rsidRPr="000724FD">
        <w:rPr>
          <w:rFonts w:ascii="Times New Roman" w:hAnsi="Times New Roman" w:cs="Times New Roman"/>
          <w:sz w:val="28"/>
          <w:szCs w:val="28"/>
          <w:lang w:val="kk-KZ"/>
        </w:rPr>
        <w:t>ар – дегеніміз көлемдік объектінің жазықтықта бейнеленуі. Зертханалық   жұмыстағы берілген - изометриялық сызбаны салып үйрену, презентациялық  суреттің ке</w:t>
      </w:r>
      <w:r w:rsidR="00420C65" w:rsidRPr="000724FD">
        <w:rPr>
          <w:rFonts w:ascii="Times New Roman" w:hAnsi="Times New Roman" w:cs="Times New Roman"/>
          <w:sz w:val="28"/>
          <w:szCs w:val="28"/>
          <w:lang w:val="kk-KZ"/>
        </w:rPr>
        <w:t xml:space="preserve">скіндеуде  қолданылуын, </w:t>
      </w:r>
      <w:r w:rsidRPr="000724FD">
        <w:rPr>
          <w:rFonts w:ascii="Times New Roman" w:hAnsi="Times New Roman" w:cs="Times New Roman"/>
          <w:sz w:val="28"/>
          <w:szCs w:val="28"/>
          <w:lang w:val="kk-KZ"/>
        </w:rPr>
        <w:t>кеңістіктегі геометриялық объекті</w:t>
      </w:r>
      <w:r w:rsidR="00420C65" w:rsidRPr="000724FD">
        <w:rPr>
          <w:rFonts w:ascii="Times New Roman" w:hAnsi="Times New Roman" w:cs="Times New Roman"/>
          <w:sz w:val="28"/>
          <w:szCs w:val="28"/>
          <w:lang w:val="kk-KZ"/>
        </w:rPr>
        <w:t>нің</w:t>
      </w:r>
      <w:r w:rsidRPr="000724FD">
        <w:rPr>
          <w:rFonts w:ascii="Times New Roman" w:hAnsi="Times New Roman" w:cs="Times New Roman"/>
          <w:sz w:val="28"/>
          <w:szCs w:val="28"/>
          <w:lang w:val="kk-KZ"/>
        </w:rPr>
        <w:t xml:space="preserve"> жалпы көрінісін береді.</w:t>
      </w:r>
    </w:p>
    <w:p w:rsidR="00887BBB" w:rsidRPr="000724FD" w:rsidRDefault="00887BBB" w:rsidP="00315C88">
      <w:pPr>
        <w:ind w:firstLine="708"/>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 xml:space="preserve">Үш өлшемді объектінің көрсетуімен, тор мен байламның изометриялық стилі екі өлшемді суретті салуға көмектеседі. Изометрия үш өлшемді объектінің жазықтықтағы кескіні, яғни көлемнің бейнесі, оның үш өлшемді моделі емес.  Үш өлшемнің бейнесі X, Y, Z өстері бойынша салынады. </w:t>
      </w:r>
    </w:p>
    <w:p w:rsidR="00D126A2" w:rsidRPr="000724FD" w:rsidRDefault="00D126A2" w:rsidP="00315C88">
      <w:pPr>
        <w:ind w:firstLine="708"/>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 xml:space="preserve">Изометриялық сызбаның қалай орындау керектігі, яғни, кеңістік суреттері болып келетін, объектінің  үш өлшемді  көрінісін көрсетеді. Изометриялық </w:t>
      </w:r>
      <w:r w:rsidR="00887BBB" w:rsidRPr="000724FD">
        <w:rPr>
          <w:rFonts w:ascii="Times New Roman" w:hAnsi="Times New Roman" w:cs="Times New Roman"/>
          <w:sz w:val="28"/>
          <w:szCs w:val="28"/>
          <w:lang w:val="kk-KZ"/>
        </w:rPr>
        <w:t xml:space="preserve">прекциялар </w:t>
      </w:r>
      <w:r w:rsidRPr="000724FD">
        <w:rPr>
          <w:rFonts w:ascii="Times New Roman" w:hAnsi="Times New Roman" w:cs="Times New Roman"/>
          <w:sz w:val="28"/>
          <w:szCs w:val="28"/>
          <w:lang w:val="kk-KZ"/>
        </w:rPr>
        <w:t>сыз</w:t>
      </w:r>
      <w:r w:rsidR="00887BBB" w:rsidRPr="000724FD">
        <w:rPr>
          <w:rFonts w:ascii="Times New Roman" w:hAnsi="Times New Roman" w:cs="Times New Roman"/>
          <w:sz w:val="28"/>
          <w:szCs w:val="28"/>
          <w:lang w:val="kk-KZ"/>
        </w:rPr>
        <w:t xml:space="preserve">ғанда </w:t>
      </w:r>
      <w:r w:rsidRPr="000724FD">
        <w:rPr>
          <w:rFonts w:ascii="Times New Roman" w:hAnsi="Times New Roman" w:cs="Times New Roman"/>
          <w:sz w:val="28"/>
          <w:szCs w:val="28"/>
          <w:lang w:val="kk-KZ"/>
        </w:rPr>
        <w:t xml:space="preserve"> </w:t>
      </w:r>
      <w:r w:rsidR="00420C65" w:rsidRPr="000724FD">
        <w:rPr>
          <w:rFonts w:ascii="Times New Roman" w:hAnsi="Times New Roman" w:cs="Times New Roman"/>
          <w:sz w:val="28"/>
          <w:szCs w:val="28"/>
          <w:lang w:val="kk-KZ"/>
        </w:rPr>
        <w:t>эллипс сызу</w:t>
      </w:r>
      <w:r w:rsidR="00887BBB" w:rsidRPr="000724FD">
        <w:rPr>
          <w:rFonts w:ascii="Times New Roman" w:hAnsi="Times New Roman" w:cs="Times New Roman"/>
          <w:sz w:val="28"/>
          <w:szCs w:val="28"/>
          <w:lang w:val="kk-KZ"/>
        </w:rPr>
        <w:t xml:space="preserve"> мен өлшемдерді қою</w:t>
      </w:r>
      <w:r w:rsidRPr="000724FD">
        <w:rPr>
          <w:rFonts w:ascii="Times New Roman" w:hAnsi="Times New Roman" w:cs="Times New Roman"/>
          <w:sz w:val="28"/>
          <w:szCs w:val="28"/>
          <w:lang w:val="kk-KZ"/>
        </w:rPr>
        <w:t xml:space="preserve"> кезінде изометриялық сызудың құрылысы сипатталынады. </w:t>
      </w:r>
    </w:p>
    <w:p w:rsidR="00D126A2" w:rsidRPr="000724FD" w:rsidRDefault="00D126A2" w:rsidP="000724FD">
      <w:pPr>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Классикалық изометриялық кубтың үш шекарасы көрсетілген – сол, оң және жоғарғы. Изометриялық режимді қосқан кезде суреттің айқасатын  жібі  әрқашанда сол шекараның бағытымен сәйкес келеді.</w:t>
      </w:r>
    </w:p>
    <w:p w:rsidR="00D126A2" w:rsidRPr="000724FD" w:rsidRDefault="00D126A2" w:rsidP="000724FD">
      <w:pPr>
        <w:jc w:val="both"/>
        <w:rPr>
          <w:rFonts w:ascii="Times New Roman" w:hAnsi="Times New Roman" w:cs="Times New Roman"/>
          <w:sz w:val="28"/>
          <w:szCs w:val="28"/>
          <w:lang w:val="be-BY"/>
        </w:rPr>
      </w:pPr>
      <w:r w:rsidRPr="000724FD">
        <w:rPr>
          <w:rFonts w:ascii="Times New Roman" w:hAnsi="Times New Roman" w:cs="Times New Roman"/>
          <w:sz w:val="28"/>
          <w:szCs w:val="28"/>
          <w:lang w:val="be-BY"/>
        </w:rPr>
        <w:t>Блок –  есімі берілеті</w:t>
      </w:r>
      <w:r w:rsidR="00887BBB" w:rsidRPr="000724FD">
        <w:rPr>
          <w:rFonts w:ascii="Times New Roman" w:hAnsi="Times New Roman" w:cs="Times New Roman"/>
          <w:sz w:val="28"/>
          <w:szCs w:val="28"/>
          <w:lang w:val="be-BY"/>
        </w:rPr>
        <w:t>н құрамды примитив.  Блокқа кез-</w:t>
      </w:r>
      <w:r w:rsidRPr="000724FD">
        <w:rPr>
          <w:rFonts w:ascii="Times New Roman" w:hAnsi="Times New Roman" w:cs="Times New Roman"/>
          <w:sz w:val="28"/>
          <w:szCs w:val="28"/>
          <w:lang w:val="be-BY"/>
        </w:rPr>
        <w:t xml:space="preserve">келген көлемде кез келген объект байланыстырылады, олар осы және басқа сызбада  бірнеше мәрте қолдану мақсатымен  мәліметтер қоймасында сақталады. </w:t>
      </w:r>
    </w:p>
    <w:p w:rsidR="00315C88" w:rsidRDefault="00420C65" w:rsidP="000724FD">
      <w:pPr>
        <w:jc w:val="both"/>
        <w:rPr>
          <w:rFonts w:ascii="Times New Roman" w:hAnsi="Times New Roman" w:cs="Times New Roman"/>
          <w:sz w:val="28"/>
          <w:szCs w:val="28"/>
          <w:lang w:val="kk-KZ"/>
        </w:rPr>
      </w:pPr>
      <w:r w:rsidRPr="000724FD">
        <w:rPr>
          <w:rFonts w:ascii="Times New Roman" w:hAnsi="Times New Roman" w:cs="Times New Roman"/>
          <w:bCs/>
          <w:sz w:val="28"/>
          <w:szCs w:val="28"/>
          <w:lang w:val="kk-KZ"/>
        </w:rPr>
        <w:t xml:space="preserve">3D модельдеуде объекті массасы, салмағы және т.б. анықтаудың қажеті болмайды. </w:t>
      </w:r>
      <w:r w:rsidRPr="000724FD">
        <w:rPr>
          <w:rFonts w:ascii="Times New Roman" w:hAnsi="Times New Roman" w:cs="Times New Roman"/>
          <w:sz w:val="28"/>
          <w:szCs w:val="28"/>
          <w:lang w:val="kk-KZ" w:eastAsia="ko-KR"/>
        </w:rPr>
        <w:t xml:space="preserve">Үш өлшемді объектілерді сызғанда </w:t>
      </w:r>
      <w:r w:rsidRPr="000724FD">
        <w:rPr>
          <w:rFonts w:ascii="Times New Roman" w:hAnsi="Times New Roman" w:cs="Times New Roman"/>
          <w:bCs/>
          <w:sz w:val="28"/>
          <w:szCs w:val="28"/>
          <w:lang w:val="kk-KZ"/>
        </w:rPr>
        <w:t xml:space="preserve">тек тонирлеу және бояу қажет болады. Беттік модельдеу картографияда жердің топографиялық моделін </w:t>
      </w:r>
      <w:r w:rsidRPr="000724FD">
        <w:rPr>
          <w:rFonts w:ascii="Times New Roman" w:hAnsi="Times New Roman" w:cs="Times New Roman"/>
          <w:bCs/>
          <w:sz w:val="28"/>
          <w:szCs w:val="28"/>
          <w:lang w:val="kk-KZ"/>
        </w:rPr>
        <w:lastRenderedPageBreak/>
        <w:t xml:space="preserve">жасағанда қолданылады. </w:t>
      </w:r>
      <w:r w:rsidRPr="000724FD">
        <w:rPr>
          <w:rFonts w:ascii="Times New Roman" w:hAnsi="Times New Roman" w:cs="Times New Roman"/>
          <w:sz w:val="28"/>
          <w:szCs w:val="28"/>
          <w:lang w:val="kk-KZ" w:eastAsia="ko-KR"/>
        </w:rPr>
        <w:t>Үш</w:t>
      </w:r>
      <w:r w:rsidR="00CC2DE9">
        <w:rPr>
          <w:rFonts w:ascii="Times New Roman" w:hAnsi="Times New Roman" w:cs="Times New Roman"/>
          <w:sz w:val="28"/>
          <w:szCs w:val="28"/>
          <w:lang w:val="kk-KZ" w:eastAsia="ko-KR"/>
        </w:rPr>
        <w:t xml:space="preserve"> </w:t>
      </w:r>
      <w:r w:rsidRPr="000724FD">
        <w:rPr>
          <w:rFonts w:ascii="Times New Roman" w:hAnsi="Times New Roman" w:cs="Times New Roman"/>
          <w:sz w:val="28"/>
          <w:szCs w:val="28"/>
          <w:lang w:val="kk-KZ" w:eastAsia="ko-KR"/>
        </w:rPr>
        <w:t xml:space="preserve">өлшемді объектілерді редактірлеу </w:t>
      </w:r>
      <w:r w:rsidRPr="000724FD">
        <w:rPr>
          <w:rFonts w:ascii="Times New Roman" w:hAnsi="Times New Roman" w:cs="Times New Roman"/>
          <w:sz w:val="28"/>
          <w:szCs w:val="28"/>
          <w:lang w:val="kk-KZ"/>
        </w:rPr>
        <w:t xml:space="preserve"> қарастырылған.</w:t>
      </w:r>
    </w:p>
    <w:p w:rsidR="00315C88" w:rsidRDefault="00524666" w:rsidP="00315C88">
      <w:pPr>
        <w:ind w:firstLine="708"/>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AutoCAD бағдарламасының алғашқы нұсқасын американың Autodesk фирмасы XX ғасырдың 80-жылдары шығарды. Бағдарлама бірден өзіндік дайындауы мен қолданушыға ыңғайлығымен өзіне назар аудартты. Жүйенің үнемі дамуы, ескертулер есебі, басқа фирмалардың жаңа өнімдерінен байланысуы (бірінші болып Microsoft) AutoCAD бағдарламасын бағдарламалық қамсыздандыру нарығының әлемдік басшысы етті. AutoCAD жүйесі қондырылатын дербес компьютер белгілі бір талаптарды қанағаттандыруы керек. Мұндай талаптарға сай болу үшін 500 МГц процессорлік Pentium III-тен жоғары болатын компьютер, 256 Мбайт оперативтік жады, 2 Гбайт винчестер (қатты диск), винчестор бағдарламалык қамсыздандыру үшін 350 Мбайт, жұмыс жасау кезіңде құрылатын уақытша файлдар үшін 250 Мбайт бос болуы қажет. Сонымен қатар компьютерде операциялық жүйелердің бірі қондырылуы керек.</w:t>
      </w:r>
    </w:p>
    <w:p w:rsidR="000724FD" w:rsidRDefault="00524666" w:rsidP="00315C88">
      <w:pPr>
        <w:ind w:firstLine="708"/>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 xml:space="preserve"> Бағдарламаны іске қосу үшін жұмыс үстелінде орналасқан жарлығын </w:t>
      </w:r>
      <w:r w:rsidR="000724FD" w:rsidRPr="000724FD">
        <w:rPr>
          <w:rFonts w:ascii="Times New Roman" w:hAnsi="Times New Roman" w:cs="Times New Roman"/>
          <w:sz w:val="28"/>
          <w:szCs w:val="28"/>
          <w:lang w:val="kk-KZ"/>
        </w:rPr>
        <w:t>меңзердің</w:t>
      </w:r>
      <w:r w:rsidRPr="000724FD">
        <w:rPr>
          <w:rFonts w:ascii="Times New Roman" w:hAnsi="Times New Roman" w:cs="Times New Roman"/>
          <w:sz w:val="28"/>
          <w:szCs w:val="28"/>
          <w:lang w:val="kk-KZ"/>
        </w:rPr>
        <w:t xml:space="preserve"> сол жақ батырмасымен екі рет шерту қажет. Бағдарламаны іске қосудың тағы да бір жолы Іске қ</w:t>
      </w:r>
      <w:r w:rsidR="000724FD" w:rsidRPr="000724FD">
        <w:rPr>
          <w:rFonts w:ascii="Times New Roman" w:hAnsi="Times New Roman" w:cs="Times New Roman"/>
          <w:sz w:val="28"/>
          <w:szCs w:val="28"/>
          <w:lang w:val="kk-KZ"/>
        </w:rPr>
        <w:t>осу Бағдарламалар — AutoCAD</w:t>
      </w:r>
      <w:r w:rsidRPr="000724FD">
        <w:rPr>
          <w:rFonts w:ascii="Times New Roman" w:hAnsi="Times New Roman" w:cs="Times New Roman"/>
          <w:sz w:val="28"/>
          <w:szCs w:val="28"/>
          <w:lang w:val="kk-KZ"/>
        </w:rPr>
        <w:t xml:space="preserve"> бұйрық жолдарын орын</w:t>
      </w:r>
      <w:r w:rsidR="00DB6D00" w:rsidRPr="000724FD">
        <w:rPr>
          <w:rFonts w:ascii="Times New Roman" w:hAnsi="Times New Roman" w:cs="Times New Roman"/>
          <w:sz w:val="28"/>
          <w:szCs w:val="28"/>
          <w:lang w:val="kk-KZ"/>
        </w:rPr>
        <w:t>дау арқылы жүреді. AutoCAD</w:t>
      </w:r>
      <w:r w:rsidRPr="000724FD">
        <w:rPr>
          <w:rFonts w:ascii="Times New Roman" w:hAnsi="Times New Roman" w:cs="Times New Roman"/>
          <w:sz w:val="28"/>
          <w:szCs w:val="28"/>
          <w:lang w:val="kk-KZ"/>
        </w:rPr>
        <w:t xml:space="preserve"> бағдарламасы толықтай жүктелгеннен кейін жұмысты бастау (Start up) сүқбаттасу терезесі пайда болады. Бұл терезеде керекті жұмыс режимін таңдауға болады. </w:t>
      </w:r>
    </w:p>
    <w:p w:rsidR="000724FD" w:rsidRPr="000724FD" w:rsidRDefault="000724FD" w:rsidP="000724FD">
      <w:pPr>
        <w:jc w:val="both"/>
        <w:rPr>
          <w:rFonts w:ascii="Times New Roman" w:hAnsi="Times New Roman" w:cs="Times New Roman"/>
          <w:sz w:val="28"/>
          <w:szCs w:val="28"/>
          <w:lang w:val="kk-KZ"/>
        </w:rPr>
      </w:pPr>
      <w:r w:rsidRPr="000724FD">
        <w:rPr>
          <w:rFonts w:ascii="Times New Roman" w:hAnsi="Times New Roman" w:cs="Times New Roman"/>
          <w:noProof/>
          <w:sz w:val="28"/>
          <w:szCs w:val="28"/>
          <w:lang w:eastAsia="ru-RU"/>
        </w:rPr>
        <w:drawing>
          <wp:inline distT="0" distB="0" distL="0" distR="0">
            <wp:extent cx="5476672" cy="3135776"/>
            <wp:effectExtent l="0" t="0" r="0" b="762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94778" cy="3146143"/>
                    </a:xfrm>
                    <a:prstGeom prst="rect">
                      <a:avLst/>
                    </a:prstGeom>
                    <a:noFill/>
                    <a:ln>
                      <a:noFill/>
                    </a:ln>
                  </pic:spPr>
                </pic:pic>
              </a:graphicData>
            </a:graphic>
          </wp:inline>
        </w:drawing>
      </w:r>
    </w:p>
    <w:p w:rsidR="00DB6D00" w:rsidRPr="000724FD" w:rsidRDefault="00524666" w:rsidP="000724FD">
      <w:pPr>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 xml:space="preserve">Көрсетілген батырмаларды шерткенне кейін, таңдалған үлкен батырма өзінің жағдайын «басылған» күйге, ал терезенің жоғарғы оң жағындағы жазба мәтін </w:t>
      </w:r>
      <w:r w:rsidRPr="000724FD">
        <w:rPr>
          <w:rFonts w:ascii="Times New Roman" w:hAnsi="Times New Roman" w:cs="Times New Roman"/>
          <w:sz w:val="28"/>
          <w:szCs w:val="28"/>
          <w:lang w:val="kk-KZ"/>
        </w:rPr>
        <w:lastRenderedPageBreak/>
        <w:t>мазмұны батырма атына өзгереді. Сұқбаттасу терезесімен жұмысты аяқтау үшін ОК батырмасын шерту қажет.</w:t>
      </w:r>
    </w:p>
    <w:p w:rsidR="00DB6D00" w:rsidRPr="000724FD" w:rsidRDefault="00524666" w:rsidP="00315C88">
      <w:pPr>
        <w:ind w:firstLine="708"/>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Егер жаңа бос сурет қүру керек болса, онда Startup</w:t>
      </w:r>
      <w:r w:rsidR="000724FD" w:rsidRPr="000724FD">
        <w:rPr>
          <w:rFonts w:ascii="Times New Roman" w:hAnsi="Times New Roman" w:cs="Times New Roman"/>
          <w:sz w:val="28"/>
          <w:szCs w:val="28"/>
          <w:lang w:val="kk-KZ"/>
        </w:rPr>
        <w:t xml:space="preserve"> (Начало построения)</w:t>
      </w:r>
      <w:r w:rsidRPr="000724FD">
        <w:rPr>
          <w:rFonts w:ascii="Times New Roman" w:hAnsi="Times New Roman" w:cs="Times New Roman"/>
          <w:sz w:val="28"/>
          <w:szCs w:val="28"/>
          <w:lang w:val="kk-KZ"/>
        </w:rPr>
        <w:t xml:space="preserve"> (Жұмысты бастау) терезесіндегі Start from Scratch (Қарапайым шаблон) батырмасын пайдалану керек. Бұл режим келісім бойынша ұсынылады. Бұл шаблонда ең аз орнатуымен жаңа бос сызу құрылады. Қолданушы оның қандай өлшем бірлікте жұмыс жасайтынын білу керек: Imperial (feet and inches) (ағылшынша — фут пен дюйм) немесе Metric (метрикалық). </w:t>
      </w:r>
    </w:p>
    <w:p w:rsidR="000724FD" w:rsidRPr="000724FD" w:rsidRDefault="008D33D1" w:rsidP="000724FD">
      <w:pPr>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5943600" cy="42100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4210050"/>
                    </a:xfrm>
                    <a:prstGeom prst="rect">
                      <a:avLst/>
                    </a:prstGeom>
                    <a:noFill/>
                    <a:ln>
                      <a:noFill/>
                    </a:ln>
                  </pic:spPr>
                </pic:pic>
              </a:graphicData>
            </a:graphic>
          </wp:inline>
        </w:drawing>
      </w:r>
    </w:p>
    <w:p w:rsidR="00135D45" w:rsidRPr="00F45B79" w:rsidRDefault="00135D45" w:rsidP="00F45B79">
      <w:pPr>
        <w:spacing w:after="0"/>
        <w:rPr>
          <w:rFonts w:ascii="Times New Roman" w:hAnsi="Times New Roman" w:cs="Times New Roman"/>
          <w:sz w:val="28"/>
          <w:szCs w:val="28"/>
        </w:rPr>
      </w:pPr>
      <w:r w:rsidRPr="00F45B79">
        <w:rPr>
          <w:rFonts w:ascii="Times New Roman" w:hAnsi="Times New Roman" w:cs="Times New Roman"/>
          <w:sz w:val="28"/>
          <w:szCs w:val="28"/>
          <w:lang w:val="kk-KZ"/>
        </w:rPr>
        <w:t>Г</w:t>
      </w:r>
      <w:proofErr w:type="spellStart"/>
      <w:r w:rsidRPr="00F45B79">
        <w:rPr>
          <w:rFonts w:ascii="Times New Roman" w:hAnsi="Times New Roman" w:cs="Times New Roman"/>
          <w:sz w:val="28"/>
          <w:szCs w:val="28"/>
        </w:rPr>
        <w:t>рафи</w:t>
      </w:r>
      <w:proofErr w:type="spellEnd"/>
      <w:r w:rsidRPr="00F45B79">
        <w:rPr>
          <w:rFonts w:ascii="Times New Roman" w:hAnsi="Times New Roman" w:cs="Times New Roman"/>
          <w:sz w:val="28"/>
          <w:szCs w:val="28"/>
          <w:lang w:val="kk-KZ"/>
        </w:rPr>
        <w:t xml:space="preserve">калық аймақта орналасады </w:t>
      </w:r>
      <w:r w:rsidRPr="00F45B79">
        <w:rPr>
          <w:rFonts w:ascii="Times New Roman" w:hAnsi="Times New Roman" w:cs="Times New Roman"/>
          <w:sz w:val="28"/>
          <w:szCs w:val="28"/>
        </w:rPr>
        <w:t xml:space="preserve"> </w:t>
      </w:r>
    </w:p>
    <w:p w:rsidR="00135D45" w:rsidRPr="00F45B79" w:rsidRDefault="00135D45" w:rsidP="00F45B79">
      <w:pPr>
        <w:spacing w:after="0"/>
        <w:rPr>
          <w:rFonts w:ascii="Times New Roman" w:hAnsi="Times New Roman" w:cs="Times New Roman"/>
          <w:sz w:val="28"/>
          <w:szCs w:val="28"/>
        </w:rPr>
      </w:pPr>
      <w:r w:rsidRPr="00F45B79">
        <w:rPr>
          <w:rFonts w:ascii="Times New Roman" w:hAnsi="Times New Roman" w:cs="Times New Roman"/>
          <w:sz w:val="28"/>
          <w:szCs w:val="28"/>
        </w:rPr>
        <w:t xml:space="preserve">1 - Диспетчер </w:t>
      </w:r>
      <w:proofErr w:type="spellStart"/>
      <w:r w:rsidRPr="00F45B79">
        <w:rPr>
          <w:rFonts w:ascii="Times New Roman" w:hAnsi="Times New Roman" w:cs="Times New Roman"/>
          <w:sz w:val="28"/>
          <w:szCs w:val="28"/>
        </w:rPr>
        <w:t>мәзірі</w:t>
      </w:r>
      <w:proofErr w:type="spellEnd"/>
      <w:r w:rsidRPr="00F45B79">
        <w:rPr>
          <w:rFonts w:ascii="Times New Roman" w:hAnsi="Times New Roman" w:cs="Times New Roman"/>
          <w:sz w:val="28"/>
          <w:szCs w:val="28"/>
        </w:rPr>
        <w:t>.</w:t>
      </w:r>
    </w:p>
    <w:p w:rsidR="00135D45" w:rsidRPr="00F45B79" w:rsidRDefault="00135D45" w:rsidP="00F45B79">
      <w:pPr>
        <w:spacing w:after="0"/>
        <w:rPr>
          <w:rFonts w:ascii="Times New Roman" w:hAnsi="Times New Roman" w:cs="Times New Roman"/>
          <w:sz w:val="28"/>
          <w:szCs w:val="28"/>
        </w:rPr>
      </w:pPr>
      <w:r w:rsidRPr="00F45B79">
        <w:rPr>
          <w:rFonts w:ascii="Times New Roman" w:hAnsi="Times New Roman" w:cs="Times New Roman"/>
          <w:sz w:val="28"/>
          <w:szCs w:val="28"/>
        </w:rPr>
        <w:t xml:space="preserve">2 - </w:t>
      </w:r>
      <w:r w:rsidRPr="00F45B79">
        <w:rPr>
          <w:rFonts w:ascii="Times New Roman" w:hAnsi="Times New Roman" w:cs="Times New Roman"/>
          <w:sz w:val="28"/>
          <w:szCs w:val="28"/>
          <w:lang w:val="kk-KZ"/>
        </w:rPr>
        <w:t xml:space="preserve">Жиі орындалатын бұйрықтар тақтасы </w:t>
      </w:r>
    </w:p>
    <w:p w:rsidR="008D33D1" w:rsidRPr="00F45B79" w:rsidRDefault="00135D45" w:rsidP="00F45B79">
      <w:pPr>
        <w:spacing w:after="0"/>
        <w:rPr>
          <w:rFonts w:ascii="Times New Roman" w:hAnsi="Times New Roman" w:cs="Times New Roman"/>
          <w:sz w:val="28"/>
          <w:szCs w:val="28"/>
          <w:lang w:val="kk-KZ"/>
        </w:rPr>
      </w:pPr>
      <w:r w:rsidRPr="00F45B79">
        <w:rPr>
          <w:rFonts w:ascii="Times New Roman" w:hAnsi="Times New Roman" w:cs="Times New Roman"/>
          <w:sz w:val="28"/>
          <w:szCs w:val="28"/>
        </w:rPr>
        <w:t xml:space="preserve">3 - </w:t>
      </w:r>
      <w:r w:rsidR="008D33D1" w:rsidRPr="00F45B79">
        <w:rPr>
          <w:rFonts w:ascii="Times New Roman" w:hAnsi="Times New Roman" w:cs="Times New Roman"/>
          <w:sz w:val="28"/>
          <w:szCs w:val="28"/>
          <w:lang w:val="kk-KZ"/>
        </w:rPr>
        <w:t xml:space="preserve"> Ағымдағы ашық тұрған файлдың аты көрсетілетін жол </w:t>
      </w:r>
    </w:p>
    <w:p w:rsidR="008D33D1" w:rsidRPr="00F45B79" w:rsidRDefault="00135D45" w:rsidP="00F45B79">
      <w:pPr>
        <w:spacing w:after="0"/>
        <w:rPr>
          <w:rFonts w:ascii="Times New Roman" w:hAnsi="Times New Roman" w:cs="Times New Roman"/>
          <w:sz w:val="28"/>
          <w:szCs w:val="28"/>
          <w:lang w:val="kk-KZ"/>
        </w:rPr>
      </w:pPr>
      <w:r w:rsidRPr="00F45B79">
        <w:rPr>
          <w:rFonts w:ascii="Times New Roman" w:hAnsi="Times New Roman" w:cs="Times New Roman"/>
          <w:sz w:val="28"/>
          <w:szCs w:val="28"/>
        </w:rPr>
        <w:t xml:space="preserve">4. </w:t>
      </w:r>
      <w:r w:rsidR="008D33D1" w:rsidRPr="00F45B79">
        <w:rPr>
          <w:rFonts w:ascii="Times New Roman" w:hAnsi="Times New Roman" w:cs="Times New Roman"/>
          <w:sz w:val="28"/>
          <w:szCs w:val="28"/>
          <w:lang w:val="kk-KZ"/>
        </w:rPr>
        <w:t xml:space="preserve"> Бағдарлама терезесін басқаратын батырма</w:t>
      </w:r>
    </w:p>
    <w:p w:rsidR="00135D45" w:rsidRPr="00F45B79" w:rsidRDefault="00135D45" w:rsidP="00F45B79">
      <w:pPr>
        <w:spacing w:after="0"/>
        <w:rPr>
          <w:rFonts w:ascii="Times New Roman" w:hAnsi="Times New Roman" w:cs="Times New Roman"/>
          <w:sz w:val="28"/>
          <w:szCs w:val="28"/>
        </w:rPr>
      </w:pPr>
      <w:r w:rsidRPr="00F45B79">
        <w:rPr>
          <w:rFonts w:ascii="Times New Roman" w:hAnsi="Times New Roman" w:cs="Times New Roman"/>
          <w:sz w:val="28"/>
          <w:szCs w:val="28"/>
        </w:rPr>
        <w:t xml:space="preserve">5. </w:t>
      </w:r>
      <w:r w:rsidR="008D33D1" w:rsidRPr="00F45B79">
        <w:rPr>
          <w:rFonts w:ascii="Times New Roman" w:hAnsi="Times New Roman" w:cs="Times New Roman"/>
          <w:sz w:val="28"/>
          <w:szCs w:val="28"/>
          <w:lang w:val="kk-KZ"/>
        </w:rPr>
        <w:t>Басқару тақтасының құрамы</w:t>
      </w:r>
      <w:r w:rsidRPr="00F45B79">
        <w:rPr>
          <w:rFonts w:ascii="Times New Roman" w:hAnsi="Times New Roman" w:cs="Times New Roman"/>
          <w:sz w:val="28"/>
          <w:szCs w:val="28"/>
        </w:rPr>
        <w:t>.</w:t>
      </w:r>
    </w:p>
    <w:p w:rsidR="00135D45" w:rsidRPr="00F45B79" w:rsidRDefault="00135D45" w:rsidP="00F45B79">
      <w:pPr>
        <w:spacing w:after="0"/>
        <w:rPr>
          <w:rFonts w:ascii="Times New Roman" w:hAnsi="Times New Roman" w:cs="Times New Roman"/>
          <w:sz w:val="28"/>
          <w:szCs w:val="28"/>
        </w:rPr>
      </w:pPr>
      <w:r w:rsidRPr="00F45B79">
        <w:rPr>
          <w:rFonts w:ascii="Times New Roman" w:hAnsi="Times New Roman" w:cs="Times New Roman"/>
          <w:sz w:val="28"/>
          <w:szCs w:val="28"/>
        </w:rPr>
        <w:t xml:space="preserve">6. </w:t>
      </w:r>
      <w:r w:rsidR="008D33D1" w:rsidRPr="00F45B79">
        <w:rPr>
          <w:rFonts w:ascii="Times New Roman" w:hAnsi="Times New Roman" w:cs="Times New Roman"/>
          <w:sz w:val="28"/>
          <w:szCs w:val="28"/>
          <w:lang w:val="kk-KZ"/>
        </w:rPr>
        <w:t>Басқару тақтасын жинап және жаятын бат</w:t>
      </w:r>
      <w:r w:rsidR="00D701B7" w:rsidRPr="00F45B79">
        <w:rPr>
          <w:rFonts w:ascii="Times New Roman" w:hAnsi="Times New Roman" w:cs="Times New Roman"/>
          <w:sz w:val="28"/>
          <w:szCs w:val="28"/>
          <w:lang w:val="kk-KZ"/>
        </w:rPr>
        <w:t>ырма</w:t>
      </w:r>
      <w:r w:rsidRPr="00F45B79">
        <w:rPr>
          <w:rFonts w:ascii="Times New Roman" w:hAnsi="Times New Roman" w:cs="Times New Roman"/>
          <w:sz w:val="28"/>
          <w:szCs w:val="28"/>
        </w:rPr>
        <w:t>.</w:t>
      </w:r>
    </w:p>
    <w:p w:rsidR="00135D45" w:rsidRPr="00F45B79" w:rsidRDefault="00135D45" w:rsidP="00F45B79">
      <w:pPr>
        <w:spacing w:after="0"/>
        <w:rPr>
          <w:rFonts w:ascii="Times New Roman" w:hAnsi="Times New Roman" w:cs="Times New Roman"/>
          <w:sz w:val="28"/>
          <w:szCs w:val="28"/>
        </w:rPr>
      </w:pPr>
      <w:r w:rsidRPr="00F45B79">
        <w:rPr>
          <w:rFonts w:ascii="Times New Roman" w:hAnsi="Times New Roman" w:cs="Times New Roman"/>
          <w:sz w:val="28"/>
          <w:szCs w:val="28"/>
        </w:rPr>
        <w:t xml:space="preserve">7. </w:t>
      </w:r>
      <w:r w:rsidR="00D701B7" w:rsidRPr="00F45B79">
        <w:rPr>
          <w:rFonts w:ascii="Times New Roman" w:hAnsi="Times New Roman" w:cs="Times New Roman"/>
          <w:sz w:val="28"/>
          <w:szCs w:val="28"/>
          <w:lang w:val="kk-KZ"/>
        </w:rPr>
        <w:t>Басқару тақтасының</w:t>
      </w:r>
      <w:r w:rsidRPr="00F45B79">
        <w:rPr>
          <w:rFonts w:ascii="Times New Roman" w:hAnsi="Times New Roman" w:cs="Times New Roman"/>
          <w:sz w:val="28"/>
          <w:szCs w:val="28"/>
        </w:rPr>
        <w:t>.</w:t>
      </w:r>
    </w:p>
    <w:p w:rsidR="00135D45" w:rsidRPr="00F45B79" w:rsidRDefault="00135D45" w:rsidP="00F45B79">
      <w:pPr>
        <w:spacing w:after="0"/>
        <w:rPr>
          <w:rFonts w:ascii="Times New Roman" w:hAnsi="Times New Roman" w:cs="Times New Roman"/>
          <w:sz w:val="28"/>
          <w:szCs w:val="28"/>
        </w:rPr>
      </w:pPr>
      <w:r w:rsidRPr="00F45B79">
        <w:rPr>
          <w:rFonts w:ascii="Times New Roman" w:hAnsi="Times New Roman" w:cs="Times New Roman"/>
          <w:sz w:val="28"/>
          <w:szCs w:val="28"/>
        </w:rPr>
        <w:t xml:space="preserve">8. </w:t>
      </w:r>
      <w:r w:rsidR="00D701B7" w:rsidRPr="00F45B79">
        <w:rPr>
          <w:rFonts w:ascii="Times New Roman" w:hAnsi="Times New Roman" w:cs="Times New Roman"/>
          <w:sz w:val="28"/>
          <w:szCs w:val="28"/>
          <w:lang w:val="kk-KZ"/>
        </w:rPr>
        <w:t>Аспаптар тақтасы. Жұмыс кеңістігі</w:t>
      </w:r>
      <w:r w:rsidRPr="00F45B79">
        <w:rPr>
          <w:rFonts w:ascii="Times New Roman" w:hAnsi="Times New Roman" w:cs="Times New Roman"/>
          <w:sz w:val="28"/>
          <w:szCs w:val="28"/>
        </w:rPr>
        <w:t>.</w:t>
      </w:r>
    </w:p>
    <w:p w:rsidR="00135D45" w:rsidRPr="00F45B79" w:rsidRDefault="00135D45" w:rsidP="00F45B79">
      <w:pPr>
        <w:spacing w:after="0"/>
        <w:rPr>
          <w:rFonts w:ascii="Times New Roman" w:hAnsi="Times New Roman" w:cs="Times New Roman"/>
          <w:sz w:val="28"/>
          <w:szCs w:val="28"/>
        </w:rPr>
      </w:pPr>
      <w:r w:rsidRPr="00F45B79">
        <w:rPr>
          <w:rFonts w:ascii="Times New Roman" w:hAnsi="Times New Roman" w:cs="Times New Roman"/>
          <w:sz w:val="28"/>
          <w:szCs w:val="28"/>
        </w:rPr>
        <w:t xml:space="preserve">9. </w:t>
      </w:r>
      <w:r w:rsidR="00D701B7" w:rsidRPr="00F45B79">
        <w:rPr>
          <w:rFonts w:ascii="Times New Roman" w:hAnsi="Times New Roman" w:cs="Times New Roman"/>
          <w:sz w:val="28"/>
          <w:szCs w:val="28"/>
          <w:lang w:val="kk-KZ"/>
        </w:rPr>
        <w:t xml:space="preserve">Аспаптар тақтасы. </w:t>
      </w:r>
      <w:r w:rsidRPr="00F45B79">
        <w:rPr>
          <w:rFonts w:ascii="Times New Roman" w:hAnsi="Times New Roman" w:cs="Times New Roman"/>
          <w:sz w:val="28"/>
          <w:szCs w:val="28"/>
        </w:rPr>
        <w:t>Стандарт</w:t>
      </w:r>
      <w:r w:rsidR="00D701B7" w:rsidRPr="00F45B79">
        <w:rPr>
          <w:rFonts w:ascii="Times New Roman" w:hAnsi="Times New Roman" w:cs="Times New Roman"/>
          <w:sz w:val="28"/>
          <w:szCs w:val="28"/>
          <w:lang w:val="kk-KZ"/>
        </w:rPr>
        <w:t>ты</w:t>
      </w:r>
      <w:r w:rsidRPr="00F45B79">
        <w:rPr>
          <w:rFonts w:ascii="Times New Roman" w:hAnsi="Times New Roman" w:cs="Times New Roman"/>
          <w:sz w:val="28"/>
          <w:szCs w:val="28"/>
        </w:rPr>
        <w:t xml:space="preserve"> </w:t>
      </w:r>
      <w:proofErr w:type="spellStart"/>
      <w:r w:rsidRPr="00F45B79">
        <w:rPr>
          <w:rFonts w:ascii="Times New Roman" w:hAnsi="Times New Roman" w:cs="Times New Roman"/>
          <w:sz w:val="28"/>
          <w:szCs w:val="28"/>
        </w:rPr>
        <w:t>аннотаци</w:t>
      </w:r>
      <w:proofErr w:type="spellEnd"/>
      <w:r w:rsidR="00D701B7" w:rsidRPr="00F45B79">
        <w:rPr>
          <w:rFonts w:ascii="Times New Roman" w:hAnsi="Times New Roman" w:cs="Times New Roman"/>
          <w:sz w:val="28"/>
          <w:szCs w:val="28"/>
          <w:lang w:val="kk-KZ"/>
        </w:rPr>
        <w:t>ялар</w:t>
      </w:r>
      <w:r w:rsidRPr="00F45B79">
        <w:rPr>
          <w:rFonts w:ascii="Times New Roman" w:hAnsi="Times New Roman" w:cs="Times New Roman"/>
          <w:sz w:val="28"/>
          <w:szCs w:val="28"/>
        </w:rPr>
        <w:t>.</w:t>
      </w:r>
    </w:p>
    <w:p w:rsidR="00135D45" w:rsidRPr="00F45B79" w:rsidRDefault="00135D45" w:rsidP="00F45B79">
      <w:pPr>
        <w:spacing w:after="0"/>
        <w:rPr>
          <w:rFonts w:ascii="Times New Roman" w:hAnsi="Times New Roman" w:cs="Times New Roman"/>
          <w:sz w:val="28"/>
          <w:szCs w:val="28"/>
        </w:rPr>
      </w:pPr>
      <w:r w:rsidRPr="00F45B79">
        <w:rPr>
          <w:rFonts w:ascii="Times New Roman" w:hAnsi="Times New Roman" w:cs="Times New Roman"/>
          <w:sz w:val="28"/>
          <w:szCs w:val="28"/>
        </w:rPr>
        <w:lastRenderedPageBreak/>
        <w:t xml:space="preserve">10. </w:t>
      </w:r>
      <w:r w:rsidR="00D701B7" w:rsidRPr="00F45B79">
        <w:rPr>
          <w:rFonts w:ascii="Times New Roman" w:hAnsi="Times New Roman" w:cs="Times New Roman"/>
          <w:sz w:val="28"/>
          <w:szCs w:val="28"/>
          <w:lang w:val="kk-KZ"/>
        </w:rPr>
        <w:t>Аспаптар тақтасы.</w:t>
      </w:r>
    </w:p>
    <w:p w:rsidR="00135D45" w:rsidRPr="00F45B79" w:rsidRDefault="00135D45" w:rsidP="00F45B79">
      <w:pPr>
        <w:spacing w:after="0"/>
        <w:rPr>
          <w:rFonts w:ascii="Times New Roman" w:hAnsi="Times New Roman" w:cs="Times New Roman"/>
          <w:sz w:val="28"/>
          <w:szCs w:val="28"/>
        </w:rPr>
      </w:pPr>
      <w:r w:rsidRPr="00F45B79">
        <w:rPr>
          <w:rFonts w:ascii="Times New Roman" w:hAnsi="Times New Roman" w:cs="Times New Roman"/>
          <w:sz w:val="28"/>
          <w:szCs w:val="28"/>
        </w:rPr>
        <w:t xml:space="preserve">11. </w:t>
      </w:r>
      <w:r w:rsidR="00D701B7" w:rsidRPr="00F45B79">
        <w:rPr>
          <w:rFonts w:ascii="Times New Roman" w:hAnsi="Times New Roman" w:cs="Times New Roman"/>
          <w:sz w:val="28"/>
          <w:szCs w:val="28"/>
          <w:lang w:val="kk-KZ"/>
        </w:rPr>
        <w:t>К</w:t>
      </w:r>
      <w:proofErr w:type="spellStart"/>
      <w:r w:rsidR="00D701B7" w:rsidRPr="00F45B79">
        <w:rPr>
          <w:rFonts w:ascii="Times New Roman" w:hAnsi="Times New Roman" w:cs="Times New Roman"/>
          <w:sz w:val="28"/>
          <w:szCs w:val="28"/>
        </w:rPr>
        <w:t>оординат</w:t>
      </w:r>
      <w:proofErr w:type="spellEnd"/>
      <w:r w:rsidR="00D701B7" w:rsidRPr="00F45B79">
        <w:rPr>
          <w:rFonts w:ascii="Times New Roman" w:hAnsi="Times New Roman" w:cs="Times New Roman"/>
          <w:sz w:val="28"/>
          <w:szCs w:val="28"/>
          <w:lang w:val="kk-KZ"/>
        </w:rPr>
        <w:t>тар жүйесінің п</w:t>
      </w:r>
      <w:proofErr w:type="spellStart"/>
      <w:r w:rsidRPr="00F45B79">
        <w:rPr>
          <w:rFonts w:ascii="Times New Roman" w:hAnsi="Times New Roman" w:cs="Times New Roman"/>
          <w:sz w:val="28"/>
          <w:szCs w:val="28"/>
        </w:rPr>
        <w:t>иктограмма</w:t>
      </w:r>
      <w:proofErr w:type="spellEnd"/>
      <w:r w:rsidR="00F45B79" w:rsidRPr="00F45B79">
        <w:rPr>
          <w:rFonts w:ascii="Times New Roman" w:hAnsi="Times New Roman" w:cs="Times New Roman"/>
          <w:sz w:val="28"/>
          <w:szCs w:val="28"/>
          <w:lang w:val="kk-KZ"/>
        </w:rPr>
        <w:t>сы</w:t>
      </w:r>
      <w:r w:rsidRPr="00F45B79">
        <w:rPr>
          <w:rFonts w:ascii="Times New Roman" w:hAnsi="Times New Roman" w:cs="Times New Roman"/>
          <w:sz w:val="28"/>
          <w:szCs w:val="28"/>
        </w:rPr>
        <w:t>.</w:t>
      </w:r>
    </w:p>
    <w:p w:rsidR="00135D45" w:rsidRPr="00F45B79" w:rsidRDefault="00135D45" w:rsidP="00F45B79">
      <w:pPr>
        <w:spacing w:after="0"/>
        <w:rPr>
          <w:rFonts w:ascii="Times New Roman" w:hAnsi="Times New Roman" w:cs="Times New Roman"/>
          <w:sz w:val="28"/>
          <w:szCs w:val="28"/>
        </w:rPr>
      </w:pPr>
      <w:r w:rsidRPr="00F45B79">
        <w:rPr>
          <w:rFonts w:ascii="Times New Roman" w:hAnsi="Times New Roman" w:cs="Times New Roman"/>
          <w:sz w:val="28"/>
          <w:szCs w:val="28"/>
        </w:rPr>
        <w:t xml:space="preserve">12. </w:t>
      </w:r>
      <w:r w:rsidR="00F45B79" w:rsidRPr="00F45B79">
        <w:rPr>
          <w:rFonts w:ascii="Times New Roman" w:hAnsi="Times New Roman" w:cs="Times New Roman"/>
          <w:sz w:val="28"/>
          <w:szCs w:val="28"/>
          <w:lang w:val="kk-KZ"/>
        </w:rPr>
        <w:t xml:space="preserve">Меңзердің ағымдағы </w:t>
      </w:r>
      <w:r w:rsidRPr="00F45B79">
        <w:rPr>
          <w:rFonts w:ascii="Times New Roman" w:hAnsi="Times New Roman" w:cs="Times New Roman"/>
          <w:sz w:val="28"/>
          <w:szCs w:val="28"/>
        </w:rPr>
        <w:t>координат</w:t>
      </w:r>
      <w:r w:rsidR="00F45B79" w:rsidRPr="00F45B79">
        <w:rPr>
          <w:rFonts w:ascii="Times New Roman" w:hAnsi="Times New Roman" w:cs="Times New Roman"/>
          <w:sz w:val="28"/>
          <w:szCs w:val="28"/>
          <w:lang w:val="kk-KZ"/>
        </w:rPr>
        <w:t>асы</w:t>
      </w:r>
      <w:r w:rsidRPr="00F45B79">
        <w:rPr>
          <w:rFonts w:ascii="Times New Roman" w:hAnsi="Times New Roman" w:cs="Times New Roman"/>
          <w:sz w:val="28"/>
          <w:szCs w:val="28"/>
        </w:rPr>
        <w:t>.</w:t>
      </w:r>
    </w:p>
    <w:p w:rsidR="00135D45" w:rsidRPr="00F45B79" w:rsidRDefault="00135D45" w:rsidP="00F45B79">
      <w:pPr>
        <w:spacing w:after="0"/>
        <w:rPr>
          <w:rFonts w:ascii="Times New Roman" w:hAnsi="Times New Roman" w:cs="Times New Roman"/>
          <w:sz w:val="28"/>
          <w:szCs w:val="28"/>
        </w:rPr>
      </w:pPr>
      <w:r w:rsidRPr="00F45B79">
        <w:rPr>
          <w:rFonts w:ascii="Times New Roman" w:hAnsi="Times New Roman" w:cs="Times New Roman"/>
          <w:sz w:val="28"/>
          <w:szCs w:val="28"/>
        </w:rPr>
        <w:t xml:space="preserve">13. </w:t>
      </w:r>
      <w:r w:rsidR="00F45B79" w:rsidRPr="00F45B79">
        <w:rPr>
          <w:rFonts w:ascii="Times New Roman" w:hAnsi="Times New Roman" w:cs="Times New Roman"/>
          <w:sz w:val="28"/>
          <w:szCs w:val="28"/>
          <w:lang w:val="kk-KZ"/>
        </w:rPr>
        <w:t>Күй жолы</w:t>
      </w:r>
      <w:r w:rsidRPr="00F45B79">
        <w:rPr>
          <w:rFonts w:ascii="Times New Roman" w:hAnsi="Times New Roman" w:cs="Times New Roman"/>
          <w:sz w:val="28"/>
          <w:szCs w:val="28"/>
        </w:rPr>
        <w:t>.</w:t>
      </w:r>
    </w:p>
    <w:p w:rsidR="00135D45" w:rsidRPr="00F45B79" w:rsidRDefault="00135D45" w:rsidP="00F45B79">
      <w:pPr>
        <w:spacing w:after="0"/>
        <w:rPr>
          <w:rFonts w:ascii="Times New Roman" w:hAnsi="Times New Roman" w:cs="Times New Roman"/>
          <w:sz w:val="28"/>
          <w:szCs w:val="28"/>
        </w:rPr>
      </w:pPr>
      <w:r w:rsidRPr="00F45B79">
        <w:rPr>
          <w:rFonts w:ascii="Times New Roman" w:hAnsi="Times New Roman" w:cs="Times New Roman"/>
          <w:sz w:val="28"/>
          <w:szCs w:val="28"/>
        </w:rPr>
        <w:t xml:space="preserve">14. </w:t>
      </w:r>
      <w:r w:rsidR="00F45B79" w:rsidRPr="00F45B79">
        <w:rPr>
          <w:rFonts w:ascii="Times New Roman" w:hAnsi="Times New Roman" w:cs="Times New Roman"/>
          <w:sz w:val="28"/>
          <w:szCs w:val="28"/>
          <w:lang w:val="kk-KZ"/>
        </w:rPr>
        <w:t>Бұйрық жолы</w:t>
      </w:r>
      <w:r w:rsidRPr="00F45B79">
        <w:rPr>
          <w:rFonts w:ascii="Times New Roman" w:hAnsi="Times New Roman" w:cs="Times New Roman"/>
          <w:sz w:val="28"/>
          <w:szCs w:val="28"/>
        </w:rPr>
        <w:t>.</w:t>
      </w:r>
    </w:p>
    <w:p w:rsidR="00135D45" w:rsidRDefault="00135D45" w:rsidP="00F45B79">
      <w:pPr>
        <w:spacing w:after="0"/>
        <w:rPr>
          <w:rFonts w:ascii="Times New Roman" w:hAnsi="Times New Roman" w:cs="Times New Roman"/>
          <w:sz w:val="28"/>
          <w:szCs w:val="28"/>
        </w:rPr>
      </w:pPr>
      <w:r w:rsidRPr="00F45B79">
        <w:rPr>
          <w:rFonts w:ascii="Times New Roman" w:hAnsi="Times New Roman" w:cs="Times New Roman"/>
          <w:sz w:val="28"/>
          <w:szCs w:val="28"/>
        </w:rPr>
        <w:t xml:space="preserve">15. </w:t>
      </w:r>
      <w:r w:rsidR="00F45B79" w:rsidRPr="00F45B79">
        <w:rPr>
          <w:rFonts w:ascii="Times New Roman" w:hAnsi="Times New Roman" w:cs="Times New Roman"/>
          <w:sz w:val="28"/>
          <w:szCs w:val="28"/>
          <w:lang w:val="kk-KZ"/>
        </w:rPr>
        <w:t>Меңзер көздеу бағытын көрсету</w:t>
      </w:r>
      <w:r w:rsidRPr="00F45B79">
        <w:rPr>
          <w:rFonts w:ascii="Times New Roman" w:hAnsi="Times New Roman" w:cs="Times New Roman"/>
          <w:sz w:val="28"/>
          <w:szCs w:val="28"/>
        </w:rPr>
        <w:t>.</w:t>
      </w:r>
    </w:p>
    <w:p w:rsidR="00F45B79" w:rsidRPr="00F45B79" w:rsidRDefault="00F45B79" w:rsidP="00F45B79">
      <w:pPr>
        <w:spacing w:after="0"/>
        <w:rPr>
          <w:rFonts w:ascii="Times New Roman" w:hAnsi="Times New Roman" w:cs="Times New Roman"/>
          <w:sz w:val="28"/>
          <w:szCs w:val="28"/>
        </w:rPr>
      </w:pPr>
    </w:p>
    <w:p w:rsidR="00524666" w:rsidRDefault="00524666" w:rsidP="00315C88">
      <w:pPr>
        <w:ind w:firstLine="708"/>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 xml:space="preserve">Ашылған терезеде AutoCAD жұмыс алаңы элементтерімен танысайық. Экранның орта бөлігі — бұл суреттің көрінетін бөлігі тұратын негізгі жұмыс алаңы (қалған бөлігі жоғары, төмен, оң және сол жақтарда орналасуы мүмкін). </w:t>
      </w:r>
      <w:r w:rsidR="00F45B79">
        <w:rPr>
          <w:rFonts w:ascii="Times New Roman" w:hAnsi="Times New Roman" w:cs="Times New Roman"/>
          <w:sz w:val="28"/>
          <w:szCs w:val="28"/>
          <w:lang w:val="kk-KZ"/>
        </w:rPr>
        <w:t>Меңзер</w:t>
      </w:r>
      <w:r w:rsidRPr="000724FD">
        <w:rPr>
          <w:rFonts w:ascii="Times New Roman" w:hAnsi="Times New Roman" w:cs="Times New Roman"/>
          <w:sz w:val="28"/>
          <w:szCs w:val="28"/>
          <w:lang w:val="kk-KZ"/>
        </w:rPr>
        <w:t xml:space="preserve">ды бұл бөлікте (одан әрі қарай графикалық экран деп аталады) қозғаған кезде, </w:t>
      </w:r>
      <w:r w:rsidR="00F45B79">
        <w:rPr>
          <w:rFonts w:ascii="Times New Roman" w:hAnsi="Times New Roman" w:cs="Times New Roman"/>
          <w:sz w:val="28"/>
          <w:szCs w:val="28"/>
          <w:lang w:val="kk-KZ"/>
        </w:rPr>
        <w:t>Меңзер</w:t>
      </w:r>
      <w:r w:rsidRPr="000724FD">
        <w:rPr>
          <w:rFonts w:ascii="Times New Roman" w:hAnsi="Times New Roman" w:cs="Times New Roman"/>
          <w:sz w:val="28"/>
          <w:szCs w:val="28"/>
          <w:lang w:val="kk-KZ"/>
        </w:rPr>
        <w:t xml:space="preserve"> қиылысу нүктесінде төртбұрышты нысаналы сызықтардың қиылысу түрінде болады. Қиылысқан сызықтардың ұзындығы CURSORSIZE жүйелік айнымалы көмегімен беріледі. Графикалық экранның төменгі сол жақ бұрышында координаттар жүйесінің өстер белгісі ор</w:t>
      </w:r>
      <w:r w:rsidR="00DB6D00" w:rsidRPr="000724FD">
        <w:rPr>
          <w:rFonts w:ascii="Times New Roman" w:hAnsi="Times New Roman" w:cs="Times New Roman"/>
          <w:sz w:val="28"/>
          <w:szCs w:val="28"/>
          <w:lang w:val="kk-KZ"/>
        </w:rPr>
        <w:t>наласқан. Экранның жоғарғы жаңында мәзірлер</w:t>
      </w:r>
      <w:r w:rsidRPr="000724FD">
        <w:rPr>
          <w:rFonts w:ascii="Times New Roman" w:hAnsi="Times New Roman" w:cs="Times New Roman"/>
          <w:sz w:val="28"/>
          <w:szCs w:val="28"/>
          <w:lang w:val="kk-KZ"/>
        </w:rPr>
        <w:t xml:space="preserve"> қатары деп аталады. Экранның төменгі жағында Command: (Бұйрық:) формасында қолданушының жүйемен сұқбаттасуы жүреді. Бұл жерде енгізілген бүйрықтар мен AutoCAD жауаптары (немесе сұрақтары) көрінеді. Бұл аймақ бұйрықтар қатарының аймағы деп те аталады. Command: (Бұйрық:) соңғы жолы бұйрық қатары деп аталады. Бұйрықтар қатарының төменгі аймағында координат есепшісі мен режимдердің төртбұрышты батырмалары бар қалып-күй қатары орналасқан. Координат есепшісі сызу аумағында бағыттау үшін қолданылады. Ол өзінің үш координаттық мәнін тышқан көрсеткішін графикалық экран бойынша қозғалу кезінде өзгертеді. Есепші &lt;Ғ6&gt; функционалдық пернесі арқылы сөндірулі болуы мүмкін. Аталған пернені таңдау арқылы қайтадан қосуға болады. Есепшіні қосу және сөндірудің тағы да бір тәсілі тышқанның сол батырмасымен есепші қатарында шерту керек.</w:t>
      </w:r>
    </w:p>
    <w:p w:rsidR="007224F8" w:rsidRPr="00C857D3" w:rsidRDefault="007224F8" w:rsidP="007224F8">
      <w:pPr>
        <w:pStyle w:val="a8"/>
        <w:numPr>
          <w:ilvl w:val="1"/>
          <w:numId w:val="1"/>
        </w:numPr>
        <w:rPr>
          <w:lang w:val="kk-KZ"/>
        </w:rPr>
      </w:pPr>
      <w:r w:rsidRPr="00C857D3">
        <w:rPr>
          <w:lang w:val="kk-KZ"/>
        </w:rPr>
        <w:t xml:space="preserve">Сызуда жаңа файл жасау </w:t>
      </w:r>
    </w:p>
    <w:p w:rsidR="007224F8" w:rsidRDefault="007224F8" w:rsidP="007224F8">
      <w:pPr>
        <w:ind w:left="360"/>
        <w:rPr>
          <w:lang w:val="kk-KZ"/>
        </w:rPr>
      </w:pPr>
      <w:r w:rsidRPr="00C857D3">
        <w:rPr>
          <w:lang w:val="kk-KZ"/>
        </w:rPr>
        <w:t>AutoCAD</w:t>
      </w:r>
      <w:r>
        <w:rPr>
          <w:lang w:val="kk-KZ"/>
        </w:rPr>
        <w:t xml:space="preserve">  қосқаннан кеін «Шаблон таңдау» терезесін қосу керек </w:t>
      </w:r>
    </w:p>
    <w:p w:rsidR="007224F8" w:rsidRDefault="007224F8" w:rsidP="007224F8">
      <w:pPr>
        <w:ind w:left="360"/>
      </w:pPr>
      <w:r w:rsidRPr="00C857D3">
        <w:rPr>
          <w:lang w:val="kk-KZ"/>
        </w:rPr>
        <w:t xml:space="preserve"> </w:t>
      </w:r>
      <w:r>
        <w:t>(</w:t>
      </w:r>
      <w:proofErr w:type="spellStart"/>
      <w:r>
        <w:t>Template</w:t>
      </w:r>
      <w:proofErr w:type="spellEnd"/>
      <w:r>
        <w:t xml:space="preserve">)  </w:t>
      </w:r>
    </w:p>
    <w:p w:rsidR="007224F8" w:rsidRDefault="007224F8" w:rsidP="007224F8">
      <w:pPr>
        <w:ind w:left="360"/>
      </w:pPr>
      <w:r>
        <w:rPr>
          <w:noProof/>
          <w:lang w:eastAsia="ru-RU"/>
        </w:rPr>
        <w:lastRenderedPageBreak/>
        <w:drawing>
          <wp:inline distT="0" distB="0" distL="0" distR="0" wp14:anchorId="0EBA487D" wp14:editId="1B7BA846">
            <wp:extent cx="5940425" cy="3390265"/>
            <wp:effectExtent l="0" t="0" r="3175" b="63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0425" cy="3390265"/>
                    </a:xfrm>
                    <a:prstGeom prst="rect">
                      <a:avLst/>
                    </a:prstGeom>
                  </pic:spPr>
                </pic:pic>
              </a:graphicData>
            </a:graphic>
          </wp:inline>
        </w:drawing>
      </w:r>
    </w:p>
    <w:p w:rsidR="007224F8" w:rsidRDefault="007224F8" w:rsidP="006918D6">
      <w:pPr>
        <w:ind w:left="360"/>
        <w:jc w:val="center"/>
      </w:pPr>
      <w:r>
        <w:rPr>
          <w:lang w:val="kk-KZ"/>
        </w:rPr>
        <w:t>Ш</w:t>
      </w:r>
      <w:proofErr w:type="spellStart"/>
      <w:r>
        <w:t>аблон</w:t>
      </w:r>
      <w:proofErr w:type="spellEnd"/>
      <w:r>
        <w:rPr>
          <w:lang w:val="kk-KZ"/>
        </w:rPr>
        <w:t xml:space="preserve"> таңдау терезесі</w:t>
      </w:r>
      <w:r>
        <w:t xml:space="preserve"> </w:t>
      </w:r>
      <w:r>
        <w:t>(</w:t>
      </w:r>
      <w:proofErr w:type="spellStart"/>
      <w:r>
        <w:t>Template</w:t>
      </w:r>
      <w:proofErr w:type="spellEnd"/>
      <w:r>
        <w:t>)</w:t>
      </w:r>
    </w:p>
    <w:p w:rsidR="007224F8" w:rsidRDefault="007224F8" w:rsidP="006918D6">
      <w:pPr>
        <w:ind w:left="360" w:firstLine="348"/>
      </w:pPr>
      <w:proofErr w:type="spellStart"/>
      <w:r>
        <w:t>Бағдарламманы</w:t>
      </w:r>
      <w:proofErr w:type="spellEnd"/>
      <w:r>
        <w:t xml:space="preserve"> </w:t>
      </w:r>
      <w:proofErr w:type="spellStart"/>
      <w:r w:rsidRPr="007224F8">
        <w:t>икемдеу</w:t>
      </w:r>
      <w:proofErr w:type="spellEnd"/>
    </w:p>
    <w:p w:rsidR="007224F8" w:rsidRDefault="007224F8" w:rsidP="007224F8">
      <w:pPr>
        <w:ind w:left="360"/>
        <w:rPr>
          <w:lang w:val="kk-KZ"/>
        </w:rPr>
      </w:pPr>
      <w:proofErr w:type="spellStart"/>
      <w:r>
        <w:t>Бағдарламманы</w:t>
      </w:r>
      <w:proofErr w:type="spellEnd"/>
      <w:r>
        <w:rPr>
          <w:lang w:val="kk-KZ"/>
        </w:rPr>
        <w:t>ң негізгі</w:t>
      </w:r>
      <w:r>
        <w:t xml:space="preserve"> </w:t>
      </w:r>
      <w:proofErr w:type="spellStart"/>
      <w:proofErr w:type="gramStart"/>
      <w:r w:rsidRPr="007224F8">
        <w:t>икемдеу</w:t>
      </w:r>
      <w:proofErr w:type="spellEnd"/>
      <w:r>
        <w:rPr>
          <w:lang w:val="kk-KZ"/>
        </w:rPr>
        <w:t xml:space="preserve">лері  </w:t>
      </w:r>
      <w:r>
        <w:t>Настройка</w:t>
      </w:r>
      <w:proofErr w:type="gramEnd"/>
      <w:r>
        <w:t xml:space="preserve"> (</w:t>
      </w:r>
      <w:proofErr w:type="spellStart"/>
      <w:r>
        <w:t>Options</w:t>
      </w:r>
      <w:proofErr w:type="spellEnd"/>
      <w:r>
        <w:t xml:space="preserve">) </w:t>
      </w:r>
      <w:r>
        <w:rPr>
          <w:lang w:val="kk-KZ"/>
        </w:rPr>
        <w:t xml:space="preserve"> терезесі көмегімен орындалады</w:t>
      </w:r>
    </w:p>
    <w:p w:rsidR="007224F8" w:rsidRPr="007224F8" w:rsidRDefault="007224F8" w:rsidP="007224F8">
      <w:pPr>
        <w:ind w:left="360"/>
        <w:rPr>
          <w:lang w:val="kk-KZ"/>
        </w:rPr>
      </w:pPr>
      <w:r>
        <w:rPr>
          <w:lang w:val="kk-KZ"/>
        </w:rPr>
        <w:t xml:space="preserve"> О</w:t>
      </w:r>
      <w:r w:rsidR="006918D6">
        <w:rPr>
          <w:lang w:val="kk-KZ"/>
        </w:rPr>
        <w:t xml:space="preserve">ны </w:t>
      </w:r>
      <w:r>
        <w:rPr>
          <w:lang w:val="kk-KZ"/>
        </w:rPr>
        <w:t xml:space="preserve"> басқару тақтасының СЕРВИС (TOOLS)</w:t>
      </w:r>
      <w:r w:rsidRPr="007224F8">
        <w:rPr>
          <w:lang w:val="kk-KZ"/>
        </w:rPr>
        <w:t xml:space="preserve"> </w:t>
      </w:r>
      <w:r>
        <w:rPr>
          <w:lang w:val="kk-KZ"/>
        </w:rPr>
        <w:t>құрамынан шақыр</w:t>
      </w:r>
      <w:r w:rsidR="006918D6">
        <w:rPr>
          <w:lang w:val="kk-KZ"/>
        </w:rPr>
        <w:t>уға болады.</w:t>
      </w:r>
    </w:p>
    <w:p w:rsidR="007224F8" w:rsidRDefault="007224F8" w:rsidP="007224F8">
      <w:pPr>
        <w:ind w:left="360"/>
        <w:rPr>
          <w:noProof/>
          <w:lang w:eastAsia="ru-RU"/>
        </w:rPr>
      </w:pPr>
      <w:r>
        <w:rPr>
          <w:noProof/>
          <w:lang w:eastAsia="ru-RU"/>
        </w:rPr>
        <w:drawing>
          <wp:inline distT="0" distB="0" distL="0" distR="0" wp14:anchorId="2B3AC09B" wp14:editId="07FBD1C1">
            <wp:extent cx="3752850" cy="3110192"/>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756677" cy="3113364"/>
                    </a:xfrm>
                    <a:prstGeom prst="rect">
                      <a:avLst/>
                    </a:prstGeom>
                  </pic:spPr>
                </pic:pic>
              </a:graphicData>
            </a:graphic>
          </wp:inline>
        </w:drawing>
      </w:r>
    </w:p>
    <w:p w:rsidR="007224F8" w:rsidRDefault="007224F8" w:rsidP="007224F8">
      <w:pPr>
        <w:ind w:left="360"/>
        <w:rPr>
          <w:noProof/>
          <w:lang w:eastAsia="ru-RU"/>
        </w:rPr>
      </w:pPr>
    </w:p>
    <w:p w:rsidR="007224F8" w:rsidRPr="006918D6" w:rsidRDefault="007224F8" w:rsidP="007224F8">
      <w:pPr>
        <w:ind w:left="360"/>
        <w:rPr>
          <w:lang w:val="kk-KZ"/>
        </w:rPr>
      </w:pPr>
      <w:r>
        <w:t>Настройка (</w:t>
      </w:r>
      <w:proofErr w:type="spellStart"/>
      <w:r>
        <w:t>Options</w:t>
      </w:r>
      <w:proofErr w:type="spellEnd"/>
      <w:r>
        <w:t>)</w:t>
      </w:r>
      <w:r w:rsidR="006918D6">
        <w:rPr>
          <w:lang w:val="kk-KZ"/>
        </w:rPr>
        <w:t xml:space="preserve"> икемдеу терезесі</w:t>
      </w:r>
    </w:p>
    <w:p w:rsidR="007224F8" w:rsidRPr="00286F9B" w:rsidRDefault="006918D6" w:rsidP="007224F8">
      <w:pPr>
        <w:ind w:left="360"/>
        <w:rPr>
          <w:lang w:val="kk-KZ"/>
        </w:rPr>
      </w:pPr>
      <w:r>
        <w:rPr>
          <w:lang w:val="kk-KZ"/>
        </w:rPr>
        <w:t xml:space="preserve">Экранның түсін өзгерту </w:t>
      </w:r>
      <w:r w:rsidR="00286F9B">
        <w:rPr>
          <w:lang w:val="kk-KZ"/>
        </w:rPr>
        <w:t xml:space="preserve">үшін </w:t>
      </w:r>
      <w:r w:rsidR="007224F8" w:rsidRPr="00286F9B">
        <w:rPr>
          <w:lang w:val="kk-KZ"/>
        </w:rPr>
        <w:t xml:space="preserve">Экран (Display) </w:t>
      </w:r>
      <w:r w:rsidR="00286F9B">
        <w:rPr>
          <w:lang w:val="kk-KZ"/>
        </w:rPr>
        <w:t xml:space="preserve"> бөлімінен  </w:t>
      </w:r>
      <w:r w:rsidR="007224F8" w:rsidRPr="00286F9B">
        <w:rPr>
          <w:lang w:val="kk-KZ"/>
        </w:rPr>
        <w:t>«Цвета» («Colors»)</w:t>
      </w:r>
      <w:r w:rsidR="00286F9B">
        <w:rPr>
          <w:lang w:val="kk-KZ"/>
        </w:rPr>
        <w:t xml:space="preserve"> батырмасын басамыз.</w:t>
      </w:r>
    </w:p>
    <w:p w:rsidR="007224F8" w:rsidRPr="00404FDA" w:rsidRDefault="007224F8" w:rsidP="007224F8">
      <w:pPr>
        <w:ind w:left="360"/>
        <w:rPr>
          <w:lang w:val="kk-KZ"/>
        </w:rPr>
      </w:pPr>
      <w:r w:rsidRPr="00404FDA">
        <w:rPr>
          <w:lang w:val="kk-KZ"/>
        </w:rPr>
        <w:lastRenderedPageBreak/>
        <w:t>Цвет (Color)</w:t>
      </w:r>
      <w:r w:rsidR="00404FDA">
        <w:rPr>
          <w:lang w:val="kk-KZ"/>
        </w:rPr>
        <w:t xml:space="preserve"> тізімінен қажет түсті таңдап аламыз</w:t>
      </w:r>
      <w:r w:rsidRPr="00404FDA">
        <w:rPr>
          <w:lang w:val="kk-KZ"/>
        </w:rPr>
        <w:t>.</w:t>
      </w:r>
    </w:p>
    <w:p w:rsidR="007224F8" w:rsidRDefault="007224F8" w:rsidP="007224F8">
      <w:pPr>
        <w:ind w:left="360"/>
      </w:pPr>
      <w:r>
        <w:rPr>
          <w:noProof/>
          <w:lang w:eastAsia="ru-RU"/>
        </w:rPr>
        <w:drawing>
          <wp:inline distT="0" distB="0" distL="0" distR="0" wp14:anchorId="3676E348" wp14:editId="09FA075E">
            <wp:extent cx="4267200" cy="3934403"/>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288440" cy="3953987"/>
                    </a:xfrm>
                    <a:prstGeom prst="rect">
                      <a:avLst/>
                    </a:prstGeom>
                  </pic:spPr>
                </pic:pic>
              </a:graphicData>
            </a:graphic>
          </wp:inline>
        </w:drawing>
      </w:r>
      <w:bookmarkStart w:id="0" w:name="_GoBack"/>
      <w:bookmarkEnd w:id="0"/>
    </w:p>
    <w:p w:rsidR="007224F8" w:rsidRPr="007224F8" w:rsidRDefault="007224F8" w:rsidP="00315C88">
      <w:pPr>
        <w:ind w:firstLine="708"/>
        <w:jc w:val="both"/>
        <w:rPr>
          <w:rFonts w:ascii="Times New Roman" w:hAnsi="Times New Roman" w:cs="Times New Roman"/>
          <w:sz w:val="28"/>
          <w:szCs w:val="28"/>
        </w:rPr>
      </w:pPr>
    </w:p>
    <w:p w:rsidR="00DB6D00" w:rsidRPr="000724FD" w:rsidRDefault="00DB6D00" w:rsidP="000724FD">
      <w:pPr>
        <w:ind w:firstLine="708"/>
        <w:jc w:val="both"/>
        <w:rPr>
          <w:rFonts w:ascii="Times New Roman" w:hAnsi="Times New Roman" w:cs="Times New Roman"/>
          <w:sz w:val="28"/>
          <w:szCs w:val="28"/>
          <w:lang w:val="kk-KZ"/>
        </w:rPr>
      </w:pPr>
      <w:r w:rsidRPr="000724FD">
        <w:rPr>
          <w:rStyle w:val="a5"/>
          <w:rFonts w:ascii="Times New Roman" w:hAnsi="Times New Roman" w:cs="Times New Roman"/>
          <w:color w:val="333333"/>
          <w:sz w:val="28"/>
          <w:szCs w:val="28"/>
          <w:lang w:val="kk-KZ"/>
        </w:rPr>
        <w:t>AutoCAD бағдарламасының режимдері</w:t>
      </w:r>
    </w:p>
    <w:p w:rsidR="00147FD5" w:rsidRPr="000724FD" w:rsidRDefault="00DB6D00" w:rsidP="000724FD">
      <w:pPr>
        <w:ind w:firstLine="708"/>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ҚАДАМ (SNAP) батырмасы байланысу режимін тордың нүктесіне белплі бір қадаммен немесе бұрыштық байланысуға қосады немесе сөндіреді (орнын ауыстыру берілген қадам бойынша тік сызықты сегменттер арқылы жүзеге асады). ҚАДАМ (SNAP) батырмасының жұмысын &lt;Ғ9&gt; функционалдық пернесі де атқарады. </w:t>
      </w:r>
    </w:p>
    <w:p w:rsidR="00147FD5" w:rsidRPr="000724FD" w:rsidRDefault="00DB6D00" w:rsidP="000724FD">
      <w:pPr>
        <w:ind w:firstLine="708"/>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TOP (GRID) батырмасы қадаммен бапталған нүктелерден құрылған торды лимиттер аймағында қосады немесе сөндіреді. Ұқсас батырма болып &lt;Ғ7&gt; функционалдық пернесі табылады. </w:t>
      </w:r>
    </w:p>
    <w:p w:rsidR="00147FD5" w:rsidRPr="000724FD" w:rsidRDefault="00DB6D00" w:rsidP="000724FD">
      <w:pPr>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 xml:space="preserve">ОРТО (ORTHO) </w:t>
      </w:r>
      <w:r w:rsidR="00147FD5" w:rsidRPr="000724FD">
        <w:rPr>
          <w:rFonts w:ascii="Times New Roman" w:hAnsi="Times New Roman" w:cs="Times New Roman"/>
          <w:sz w:val="28"/>
          <w:szCs w:val="28"/>
          <w:lang w:val="kk-KZ"/>
        </w:rPr>
        <w:t>функционалдық пернесі</w:t>
      </w:r>
      <w:r w:rsidRPr="000724FD">
        <w:rPr>
          <w:rFonts w:ascii="Times New Roman" w:hAnsi="Times New Roman" w:cs="Times New Roman"/>
          <w:sz w:val="28"/>
          <w:szCs w:val="28"/>
          <w:lang w:val="kk-KZ"/>
        </w:rPr>
        <w:t xml:space="preserve"> ортогональдық режимді </w:t>
      </w:r>
      <w:r w:rsidR="00147FD5" w:rsidRPr="000724FD">
        <w:rPr>
          <w:rFonts w:ascii="Times New Roman" w:hAnsi="Times New Roman" w:cs="Times New Roman"/>
          <w:sz w:val="28"/>
          <w:szCs w:val="28"/>
          <w:lang w:val="kk-KZ"/>
        </w:rPr>
        <w:t xml:space="preserve">&lt;Ғ8&gt; батырмасы </w:t>
      </w:r>
      <w:r w:rsidRPr="000724FD">
        <w:rPr>
          <w:rFonts w:ascii="Times New Roman" w:hAnsi="Times New Roman" w:cs="Times New Roman"/>
          <w:sz w:val="28"/>
          <w:szCs w:val="28"/>
          <w:lang w:val="kk-KZ"/>
        </w:rPr>
        <w:t>қосады немесе сөндіреді. Егер аталған режим қосулы болса, онда AutoCAD жаңадан тұрғызылатын тік сызықты кесінді сегменттері мен поли сызығын тігінен немесе көлденеңнен жөндеуді бастайды.</w:t>
      </w:r>
    </w:p>
    <w:p w:rsidR="00147FD5" w:rsidRPr="000724FD" w:rsidRDefault="00DB6D00" w:rsidP="000724FD">
      <w:pPr>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 </w:t>
      </w:r>
      <w:r w:rsidR="00147FD5" w:rsidRPr="000724FD">
        <w:rPr>
          <w:rFonts w:ascii="Times New Roman" w:hAnsi="Times New Roman" w:cs="Times New Roman"/>
          <w:sz w:val="28"/>
          <w:szCs w:val="28"/>
          <w:lang w:val="kk-KZ"/>
        </w:rPr>
        <w:tab/>
      </w:r>
      <w:r w:rsidRPr="000724FD">
        <w:rPr>
          <w:rFonts w:ascii="Times New Roman" w:hAnsi="Times New Roman" w:cs="Times New Roman"/>
          <w:sz w:val="28"/>
          <w:szCs w:val="28"/>
          <w:lang w:val="kk-KZ"/>
        </w:rPr>
        <w:t>ПОЛЯ</w:t>
      </w:r>
      <w:r w:rsidR="00147FD5" w:rsidRPr="000724FD">
        <w:rPr>
          <w:rFonts w:ascii="Times New Roman" w:hAnsi="Times New Roman" w:cs="Times New Roman"/>
          <w:sz w:val="28"/>
          <w:szCs w:val="28"/>
          <w:lang w:val="kk-KZ"/>
        </w:rPr>
        <w:t>Р (POLAR)</w:t>
      </w:r>
      <w:r w:rsidRPr="000724FD">
        <w:rPr>
          <w:rFonts w:ascii="Times New Roman" w:hAnsi="Times New Roman" w:cs="Times New Roman"/>
          <w:sz w:val="28"/>
          <w:szCs w:val="28"/>
          <w:lang w:val="kk-KZ"/>
        </w:rPr>
        <w:t xml:space="preserve"> режимін бірнеше қадаммен бапталған бұрышқа кеңейтілген түрі болып табылады. Батырма полярлық қадағалау режимін </w:t>
      </w:r>
      <w:r w:rsidRPr="000724FD">
        <w:rPr>
          <w:rFonts w:ascii="Times New Roman" w:hAnsi="Times New Roman" w:cs="Times New Roman"/>
          <w:sz w:val="28"/>
          <w:szCs w:val="28"/>
          <w:lang w:val="kk-KZ"/>
        </w:rPr>
        <w:lastRenderedPageBreak/>
        <w:t>қосады немесе сөндіреді. Батырмаға сәйкес &lt;Ғ10&gt; функционалдық пернесі болып табылады. </w:t>
      </w:r>
    </w:p>
    <w:p w:rsidR="00147FD5" w:rsidRPr="000724FD" w:rsidRDefault="00DB6D00" w:rsidP="000724FD">
      <w:pPr>
        <w:ind w:firstLine="708"/>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ВЫРВ (OSNAP) батырмасы объектілер байланысуының (байланысу тізімдері бапталады) берілген функцяларының тұрақты әрекеттер режимін қосады немесе сөндіреді. Объектіден нүктелерді көрсетілсе, AutoCAD жүйесі аталған объектіге сәйкес объектілерді байланыстыру функциясын есептейді Батырмаға сәйкес &lt;ҒЗ&gt; функционалдық пернесі болып табылады. </w:t>
      </w:r>
    </w:p>
    <w:p w:rsidR="00147FD5" w:rsidRPr="000724FD" w:rsidRDefault="00DB6D00" w:rsidP="000724FD">
      <w:pPr>
        <w:ind w:firstLine="708"/>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СЛЕД (OTRACK) батырмасы көмегімен қадағалау режимін қосқанда объектті байланыстыру кезінде AutoCAD объектілерді байланыстыруды қолдауды көрсетуде аралық нүктеден полярлық қадағалауды қолдануға мүмкіндік береді. Ұқсас батырма болып &lt;Ғ11&gt; функционалдық пернесі табылады. </w:t>
      </w:r>
    </w:p>
    <w:p w:rsidR="00DB6D00" w:rsidRPr="000724FD" w:rsidRDefault="00DB6D00" w:rsidP="000724FD">
      <w:pPr>
        <w:ind w:firstLine="708"/>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ВЕС (LWT) батырмасы сызу элементтерінің салмағын көрсететін режимді қосады немесе сөндіреді. Сызық салмағы — бұл сыртқы құрылғыға шығатын сызық ені. МОДЕЛЪ (MODEL) батырмасы үлгі және парақ кеңістіктері арасында ауыстырып қосуға мүмкіндік береді.</w:t>
      </w:r>
    </w:p>
    <w:p w:rsidR="00415E5B" w:rsidRPr="000724FD" w:rsidRDefault="00415E5B" w:rsidP="000724FD">
      <w:pPr>
        <w:jc w:val="center"/>
        <w:rPr>
          <w:rFonts w:ascii="Times New Roman" w:hAnsi="Times New Roman" w:cs="Times New Roman"/>
          <w:b/>
          <w:sz w:val="28"/>
          <w:szCs w:val="28"/>
          <w:lang w:val="kk-KZ"/>
        </w:rPr>
      </w:pPr>
      <w:r w:rsidRPr="000724FD">
        <w:rPr>
          <w:rFonts w:ascii="Times New Roman" w:hAnsi="Times New Roman" w:cs="Times New Roman"/>
          <w:b/>
          <w:sz w:val="28"/>
          <w:szCs w:val="28"/>
          <w:lang w:val="kk-KZ"/>
        </w:rPr>
        <w:t>Қабаттар құрау</w:t>
      </w:r>
    </w:p>
    <w:p w:rsidR="00415E5B" w:rsidRDefault="00415E5B" w:rsidP="00EE0C01">
      <w:pPr>
        <w:ind w:firstLine="708"/>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 xml:space="preserve">Қабат құрамын басқару </w:t>
      </w:r>
      <w:r w:rsidRPr="000724FD">
        <w:rPr>
          <w:rFonts w:ascii="Times New Roman" w:hAnsi="Times New Roman" w:cs="Times New Roman"/>
          <w:b/>
          <w:sz w:val="28"/>
          <w:szCs w:val="28"/>
          <w:lang w:val="kk-KZ"/>
        </w:rPr>
        <w:t>Format =&gt; Layer... (</w:t>
      </w:r>
      <w:r w:rsidRPr="000724FD">
        <w:rPr>
          <w:rFonts w:ascii="Times New Roman" w:hAnsi="Times New Roman" w:cs="Times New Roman"/>
          <w:sz w:val="28"/>
          <w:szCs w:val="28"/>
          <w:lang w:val="kk-KZ"/>
        </w:rPr>
        <w:t xml:space="preserve">Формат </w:t>
      </w:r>
      <w:r w:rsidRPr="000724FD">
        <w:rPr>
          <w:rFonts w:ascii="Times New Roman" w:hAnsi="Times New Roman" w:cs="Times New Roman"/>
          <w:b/>
          <w:sz w:val="28"/>
          <w:szCs w:val="28"/>
          <w:lang w:val="kk-KZ"/>
        </w:rPr>
        <w:t>=&gt; (</w:t>
      </w:r>
      <w:r w:rsidRPr="000724FD">
        <w:rPr>
          <w:rFonts w:ascii="Times New Roman" w:hAnsi="Times New Roman" w:cs="Times New Roman"/>
          <w:sz w:val="28"/>
          <w:szCs w:val="28"/>
          <w:lang w:val="kk-KZ"/>
        </w:rPr>
        <w:t>Слой)(Қабат</w:t>
      </w:r>
      <w:r w:rsidRPr="000724FD">
        <w:rPr>
          <w:rFonts w:ascii="Times New Roman" w:hAnsi="Times New Roman" w:cs="Times New Roman"/>
          <w:b/>
          <w:sz w:val="28"/>
          <w:szCs w:val="28"/>
          <w:lang w:val="kk-KZ"/>
        </w:rPr>
        <w:t xml:space="preserve">) </w:t>
      </w:r>
      <w:r w:rsidRPr="000724FD">
        <w:rPr>
          <w:rFonts w:ascii="Times New Roman" w:hAnsi="Times New Roman" w:cs="Times New Roman"/>
          <w:sz w:val="28"/>
          <w:szCs w:val="28"/>
          <w:lang w:val="kk-KZ"/>
        </w:rPr>
        <w:t xml:space="preserve">құлайтын құрамнан </w:t>
      </w:r>
      <w:r w:rsidRPr="000724FD">
        <w:rPr>
          <w:rFonts w:ascii="Times New Roman" w:hAnsi="Times New Roman" w:cs="Times New Roman"/>
          <w:b/>
          <w:sz w:val="28"/>
          <w:szCs w:val="28"/>
          <w:lang w:val="kk-KZ"/>
        </w:rPr>
        <w:t xml:space="preserve">Layer Properties </w:t>
      </w:r>
      <w:r w:rsidRPr="000724FD">
        <w:rPr>
          <w:rFonts w:ascii="Times New Roman" w:hAnsi="Times New Roman" w:cs="Times New Roman"/>
          <w:sz w:val="28"/>
          <w:szCs w:val="28"/>
          <w:lang w:val="kk-KZ"/>
        </w:rPr>
        <w:t xml:space="preserve">(Свойства слоя (Қабат құрамының) сұхбаттық терезесі немесе объектілер жүйесі жолындағы </w:t>
      </w:r>
      <w:r w:rsidRPr="000724FD">
        <w:rPr>
          <w:rFonts w:ascii="Times New Roman" w:hAnsi="Times New Roman" w:cs="Times New Roman"/>
          <w:b/>
          <w:sz w:val="28"/>
          <w:szCs w:val="28"/>
          <w:lang w:val="kk-KZ"/>
        </w:rPr>
        <w:t>Layers (</w:t>
      </w:r>
      <w:r w:rsidRPr="000724FD">
        <w:rPr>
          <w:rFonts w:ascii="Times New Roman" w:hAnsi="Times New Roman" w:cs="Times New Roman"/>
          <w:sz w:val="28"/>
          <w:szCs w:val="28"/>
          <w:lang w:val="kk-KZ"/>
        </w:rPr>
        <w:t>Слой) (Қабат) пиктограммасын басу арқылы қосылады.</w:t>
      </w:r>
    </w:p>
    <w:p w:rsidR="00EE0C01" w:rsidRDefault="00EE0C01" w:rsidP="00EE0C01">
      <w:pPr>
        <w:ind w:firstLine="708"/>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5321300" cy="2704465"/>
            <wp:effectExtent l="0" t="0" r="0" b="63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21300" cy="2704465"/>
                    </a:xfrm>
                    <a:prstGeom prst="rect">
                      <a:avLst/>
                    </a:prstGeom>
                    <a:noFill/>
                    <a:ln>
                      <a:noFill/>
                    </a:ln>
                  </pic:spPr>
                </pic:pic>
              </a:graphicData>
            </a:graphic>
          </wp:inline>
        </w:drawing>
      </w:r>
    </w:p>
    <w:p w:rsidR="00415E5B" w:rsidRDefault="00415E5B" w:rsidP="000724FD">
      <w:pPr>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 xml:space="preserve">            Жаңа сурет салу  кезінде автоматты түрде </w:t>
      </w:r>
      <w:r w:rsidRPr="000724FD">
        <w:rPr>
          <w:rFonts w:ascii="Times New Roman" w:hAnsi="Times New Roman" w:cs="Times New Roman"/>
          <w:sz w:val="28"/>
          <w:szCs w:val="28"/>
          <w:u w:val="words"/>
          <w:lang w:val="kk-KZ"/>
        </w:rPr>
        <w:t>0</w:t>
      </w:r>
      <w:r w:rsidRPr="000724FD">
        <w:rPr>
          <w:rFonts w:ascii="Times New Roman" w:hAnsi="Times New Roman" w:cs="Times New Roman"/>
          <w:sz w:val="28"/>
          <w:szCs w:val="28"/>
          <w:lang w:val="kk-KZ"/>
        </w:rPr>
        <w:t xml:space="preserve"> атты қабатты қосылады. Бұл қабатта келісу бойынша қабылданғанда тұтас сызық Continuous және</w:t>
      </w:r>
      <w:r w:rsidRPr="000724FD">
        <w:rPr>
          <w:rFonts w:ascii="Times New Roman" w:hAnsi="Times New Roman" w:cs="Times New Roman"/>
          <w:i/>
          <w:sz w:val="28"/>
          <w:szCs w:val="28"/>
          <w:lang w:val="kk-KZ"/>
        </w:rPr>
        <w:t xml:space="preserve"> </w:t>
      </w:r>
      <w:r w:rsidRPr="000724FD">
        <w:rPr>
          <w:rFonts w:ascii="Times New Roman" w:hAnsi="Times New Roman" w:cs="Times New Roman"/>
          <w:sz w:val="28"/>
          <w:szCs w:val="28"/>
          <w:lang w:val="kk-KZ"/>
        </w:rPr>
        <w:t>сызық қалыңдығы 0.25мм болады.</w:t>
      </w:r>
    </w:p>
    <w:p w:rsidR="00EE0C01" w:rsidRPr="000724FD" w:rsidRDefault="00EE0C01" w:rsidP="000724FD">
      <w:pPr>
        <w:jc w:val="both"/>
        <w:rPr>
          <w:rFonts w:ascii="Times New Roman" w:hAnsi="Times New Roman" w:cs="Times New Roman"/>
          <w:sz w:val="28"/>
          <w:szCs w:val="28"/>
          <w:lang w:val="kk-KZ"/>
        </w:rPr>
      </w:pPr>
      <w:r>
        <w:rPr>
          <w:rFonts w:ascii="Times New Roman" w:hAnsi="Times New Roman" w:cs="Times New Roman"/>
          <w:noProof/>
          <w:sz w:val="28"/>
          <w:szCs w:val="28"/>
          <w:lang w:eastAsia="ru-RU"/>
        </w:rPr>
        <w:lastRenderedPageBreak/>
        <w:drawing>
          <wp:inline distT="0" distB="0" distL="0" distR="0">
            <wp:extent cx="5934075" cy="3239135"/>
            <wp:effectExtent l="0" t="0" r="952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4075" cy="3239135"/>
                    </a:xfrm>
                    <a:prstGeom prst="rect">
                      <a:avLst/>
                    </a:prstGeom>
                    <a:noFill/>
                    <a:ln>
                      <a:noFill/>
                    </a:ln>
                  </pic:spPr>
                </pic:pic>
              </a:graphicData>
            </a:graphic>
          </wp:inline>
        </w:drawing>
      </w:r>
    </w:p>
    <w:p w:rsidR="00415E5B" w:rsidRPr="000724FD" w:rsidRDefault="00415E5B" w:rsidP="00315C88">
      <w:pPr>
        <w:jc w:val="center"/>
        <w:rPr>
          <w:rFonts w:ascii="Times New Roman" w:hAnsi="Times New Roman" w:cs="Times New Roman"/>
          <w:sz w:val="28"/>
          <w:szCs w:val="28"/>
          <w:lang w:val="kk-KZ"/>
        </w:rPr>
      </w:pPr>
      <w:r w:rsidRPr="000724FD">
        <w:rPr>
          <w:rFonts w:ascii="Times New Roman" w:hAnsi="Times New Roman" w:cs="Times New Roman"/>
          <w:sz w:val="28"/>
          <w:szCs w:val="28"/>
          <w:lang w:val="kk-KZ"/>
        </w:rPr>
        <w:t>Жаңа қабат құру үшін оның құрамын таңдаймыз:</w:t>
      </w:r>
    </w:p>
    <w:p w:rsidR="00415E5B" w:rsidRPr="000724FD" w:rsidRDefault="00EE0C01" w:rsidP="00EE0C01">
      <w:pPr>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Создать слой </w:t>
      </w:r>
      <w:r w:rsidR="00415E5B" w:rsidRPr="000724FD">
        <w:rPr>
          <w:rFonts w:ascii="Times New Roman" w:hAnsi="Times New Roman" w:cs="Times New Roman"/>
          <w:sz w:val="28"/>
          <w:szCs w:val="28"/>
          <w:lang w:val="kk-KZ"/>
        </w:rPr>
        <w:t>(</w:t>
      </w:r>
      <w:r>
        <w:rPr>
          <w:rFonts w:ascii="Times New Roman" w:hAnsi="Times New Roman" w:cs="Times New Roman"/>
          <w:sz w:val="28"/>
          <w:szCs w:val="28"/>
          <w:lang w:val="kk-KZ"/>
        </w:rPr>
        <w:t>Қабат жаса</w:t>
      </w:r>
      <w:r w:rsidR="00415E5B" w:rsidRPr="000724FD">
        <w:rPr>
          <w:rFonts w:ascii="Times New Roman" w:hAnsi="Times New Roman" w:cs="Times New Roman"/>
          <w:sz w:val="28"/>
          <w:szCs w:val="28"/>
          <w:lang w:val="kk-KZ"/>
        </w:rPr>
        <w:t xml:space="preserve">) бастырмасын басу арқылы, жаңадан қабаттың аты беріледі. </w:t>
      </w:r>
    </w:p>
    <w:p w:rsidR="00415E5B" w:rsidRPr="000724FD" w:rsidRDefault="00EE0C01" w:rsidP="000724FD">
      <w:pPr>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5943600" cy="3291840"/>
            <wp:effectExtent l="0" t="0" r="0" b="381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3291840"/>
                    </a:xfrm>
                    <a:prstGeom prst="rect">
                      <a:avLst/>
                    </a:prstGeom>
                    <a:noFill/>
                    <a:ln>
                      <a:noFill/>
                    </a:ln>
                  </pic:spPr>
                </pic:pic>
              </a:graphicData>
            </a:graphic>
          </wp:inline>
        </w:drawing>
      </w:r>
    </w:p>
    <w:p w:rsidR="00415E5B" w:rsidRPr="000724FD" w:rsidRDefault="00415E5B" w:rsidP="000724FD">
      <w:pPr>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ab/>
      </w:r>
      <w:r w:rsidR="00EE0C01" w:rsidRPr="000724FD">
        <w:rPr>
          <w:rFonts w:ascii="Times New Roman" w:hAnsi="Times New Roman" w:cs="Times New Roman"/>
          <w:sz w:val="28"/>
          <w:szCs w:val="28"/>
          <w:lang w:val="kk-KZ"/>
        </w:rPr>
        <w:t>Келісу бойынша қабылданғанда қабат атын «С</w:t>
      </w:r>
      <w:r w:rsidR="00EE0C01">
        <w:rPr>
          <w:rFonts w:ascii="Times New Roman" w:hAnsi="Times New Roman" w:cs="Times New Roman"/>
          <w:sz w:val="28"/>
          <w:szCs w:val="28"/>
          <w:lang w:val="kk-KZ"/>
        </w:rPr>
        <w:t>лой</w:t>
      </w:r>
      <w:r w:rsidR="00EE0C01" w:rsidRPr="000724FD">
        <w:rPr>
          <w:rFonts w:ascii="Times New Roman" w:hAnsi="Times New Roman" w:cs="Times New Roman"/>
          <w:sz w:val="28"/>
          <w:szCs w:val="28"/>
          <w:lang w:val="kk-KZ"/>
        </w:rPr>
        <w:t xml:space="preserve"> 1» деп атау ұсынылады. Жаңа аты жазылғаннан кейін</w:t>
      </w:r>
      <w:r w:rsidR="00EE0C01" w:rsidRPr="000724FD">
        <w:rPr>
          <w:rFonts w:ascii="Times New Roman" w:hAnsi="Times New Roman" w:cs="Times New Roman"/>
          <w:b/>
          <w:sz w:val="28"/>
          <w:szCs w:val="28"/>
          <w:lang w:val="kk-KZ"/>
        </w:rPr>
        <w:t xml:space="preserve"> ENTER </w:t>
      </w:r>
      <w:r w:rsidR="00EE0C01" w:rsidRPr="000724FD">
        <w:rPr>
          <w:rFonts w:ascii="Times New Roman" w:hAnsi="Times New Roman" w:cs="Times New Roman"/>
          <w:sz w:val="28"/>
          <w:szCs w:val="28"/>
          <w:lang w:val="kk-KZ"/>
        </w:rPr>
        <w:t>пернесі басылады.</w:t>
      </w:r>
    </w:p>
    <w:p w:rsidR="00415E5B" w:rsidRPr="000724FD" w:rsidRDefault="00EE0C01" w:rsidP="000724FD">
      <w:pPr>
        <w:jc w:val="both"/>
        <w:rPr>
          <w:rFonts w:ascii="Times New Roman" w:hAnsi="Times New Roman" w:cs="Times New Roman"/>
          <w:sz w:val="28"/>
          <w:szCs w:val="28"/>
          <w:lang w:val="kk-KZ"/>
        </w:rPr>
      </w:pPr>
      <w:r>
        <w:rPr>
          <w:rFonts w:ascii="Times New Roman" w:hAnsi="Times New Roman" w:cs="Times New Roman"/>
          <w:noProof/>
          <w:sz w:val="28"/>
          <w:szCs w:val="28"/>
          <w:lang w:eastAsia="ru-RU"/>
        </w:rPr>
        <w:lastRenderedPageBreak/>
        <w:drawing>
          <wp:inline distT="0" distB="0" distL="0" distR="0">
            <wp:extent cx="5943600" cy="3307715"/>
            <wp:effectExtent l="0" t="0" r="0" b="698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307715"/>
                    </a:xfrm>
                    <a:prstGeom prst="rect">
                      <a:avLst/>
                    </a:prstGeom>
                    <a:noFill/>
                    <a:ln>
                      <a:noFill/>
                    </a:ln>
                  </pic:spPr>
                </pic:pic>
              </a:graphicData>
            </a:graphic>
          </wp:inline>
        </w:drawing>
      </w:r>
    </w:p>
    <w:p w:rsidR="00415E5B" w:rsidRPr="000724FD" w:rsidRDefault="00415E5B" w:rsidP="000724FD">
      <w:pPr>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Қабат атын енгізу сұхбаттық терезесі</w:t>
      </w:r>
    </w:p>
    <w:p w:rsidR="00415E5B" w:rsidRPr="000724FD" w:rsidRDefault="00415E5B" w:rsidP="000724FD">
      <w:pPr>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Түсті өзгерту үшін Color</w:t>
      </w:r>
      <w:r w:rsidRPr="000724FD">
        <w:rPr>
          <w:rFonts w:ascii="Times New Roman" w:hAnsi="Times New Roman" w:cs="Times New Roman"/>
          <w:b/>
          <w:sz w:val="28"/>
          <w:szCs w:val="28"/>
          <w:lang w:val="kk-KZ"/>
        </w:rPr>
        <w:t xml:space="preserve"> </w:t>
      </w:r>
      <w:r w:rsidRPr="000724FD">
        <w:rPr>
          <w:rFonts w:ascii="Times New Roman" w:hAnsi="Times New Roman" w:cs="Times New Roman"/>
          <w:sz w:val="28"/>
          <w:szCs w:val="28"/>
          <w:lang w:val="kk-KZ"/>
        </w:rPr>
        <w:t xml:space="preserve">(Цвет) (Түс) пиктограммасын басамыз, сонда түсті таңдау сұхбаттық  терезесі ашылады. Қажетті түс таңдалынғаннан кейін ОК бастырмасы басылады.  </w:t>
      </w:r>
    </w:p>
    <w:p w:rsidR="00415E5B" w:rsidRPr="000724FD" w:rsidRDefault="00EE0C01" w:rsidP="00EE0C01">
      <w:pPr>
        <w:jc w:val="center"/>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2551425" cy="2976663"/>
            <wp:effectExtent l="0" t="0" r="190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63074" cy="2990253"/>
                    </a:xfrm>
                    <a:prstGeom prst="rect">
                      <a:avLst/>
                    </a:prstGeom>
                    <a:noFill/>
                    <a:ln>
                      <a:noFill/>
                    </a:ln>
                  </pic:spPr>
                </pic:pic>
              </a:graphicData>
            </a:graphic>
          </wp:inline>
        </w:drawing>
      </w:r>
    </w:p>
    <w:p w:rsidR="00415E5B" w:rsidRPr="000724FD" w:rsidRDefault="00415E5B" w:rsidP="000724FD">
      <w:pPr>
        <w:jc w:val="both"/>
        <w:rPr>
          <w:rFonts w:ascii="Times New Roman" w:hAnsi="Times New Roman" w:cs="Times New Roman"/>
          <w:sz w:val="28"/>
          <w:szCs w:val="28"/>
          <w:lang w:val="kk-KZ"/>
        </w:rPr>
      </w:pPr>
    </w:p>
    <w:p w:rsidR="00415E5B" w:rsidRPr="000724FD" w:rsidRDefault="00415E5B" w:rsidP="000724FD">
      <w:pPr>
        <w:jc w:val="both"/>
        <w:rPr>
          <w:rFonts w:ascii="Times New Roman" w:hAnsi="Times New Roman" w:cs="Times New Roman"/>
          <w:b/>
          <w:sz w:val="28"/>
          <w:szCs w:val="28"/>
          <w:lang w:val="kk-KZ"/>
        </w:rPr>
      </w:pPr>
      <w:r w:rsidRPr="000724FD">
        <w:rPr>
          <w:rFonts w:ascii="Times New Roman" w:hAnsi="Times New Roman" w:cs="Times New Roman"/>
          <w:sz w:val="28"/>
          <w:szCs w:val="28"/>
          <w:lang w:val="kk-KZ"/>
        </w:rPr>
        <w:t xml:space="preserve"> • Сызық типі. Үнсіздік бойынша қабылданған сызық типі </w:t>
      </w:r>
      <w:r w:rsidRPr="000724FD">
        <w:rPr>
          <w:rFonts w:ascii="Times New Roman" w:hAnsi="Times New Roman" w:cs="Times New Roman"/>
          <w:b/>
          <w:sz w:val="28"/>
          <w:szCs w:val="28"/>
          <w:lang w:val="kk-KZ"/>
        </w:rPr>
        <w:t>Continuous</w:t>
      </w:r>
    </w:p>
    <w:p w:rsidR="00415E5B" w:rsidRPr="000724FD" w:rsidRDefault="00415E5B" w:rsidP="000724FD">
      <w:pPr>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 xml:space="preserve">(Сплошная( Тұтас)).  Қажетті типті таңдау үшін </w:t>
      </w:r>
      <w:r w:rsidRPr="000724FD">
        <w:rPr>
          <w:rFonts w:ascii="Times New Roman" w:hAnsi="Times New Roman" w:cs="Times New Roman"/>
          <w:b/>
          <w:sz w:val="28"/>
          <w:szCs w:val="28"/>
          <w:lang w:val="kk-KZ"/>
        </w:rPr>
        <w:t xml:space="preserve">Layer Properties Manager </w:t>
      </w:r>
      <w:r w:rsidRPr="000724FD">
        <w:rPr>
          <w:rFonts w:ascii="Times New Roman" w:hAnsi="Times New Roman" w:cs="Times New Roman"/>
          <w:sz w:val="28"/>
          <w:szCs w:val="28"/>
          <w:lang w:val="kk-KZ"/>
        </w:rPr>
        <w:t>(Менеджер свойств слоя</w:t>
      </w:r>
      <w:r w:rsidR="00315C88">
        <w:rPr>
          <w:rFonts w:ascii="Times New Roman" w:hAnsi="Times New Roman" w:cs="Times New Roman"/>
          <w:sz w:val="28"/>
          <w:szCs w:val="28"/>
          <w:lang w:val="kk-KZ"/>
        </w:rPr>
        <w:t>)</w:t>
      </w:r>
      <w:r w:rsidRPr="000724FD">
        <w:rPr>
          <w:rFonts w:ascii="Times New Roman" w:hAnsi="Times New Roman" w:cs="Times New Roman"/>
          <w:sz w:val="28"/>
          <w:szCs w:val="28"/>
          <w:lang w:val="kk-KZ"/>
        </w:rPr>
        <w:t xml:space="preserve"> (Қабат құрамының менеджері) сұхбаттық терезесін ашамыз, одан кейін ұсынылатын тізімнен қажетті қабатқа </w:t>
      </w:r>
      <w:r w:rsidR="00F45B79">
        <w:rPr>
          <w:rFonts w:ascii="Times New Roman" w:hAnsi="Times New Roman" w:cs="Times New Roman"/>
          <w:sz w:val="28"/>
          <w:szCs w:val="28"/>
          <w:lang w:val="kk-KZ"/>
        </w:rPr>
        <w:t>Меңзер</w:t>
      </w:r>
      <w:r w:rsidRPr="000724FD">
        <w:rPr>
          <w:rFonts w:ascii="Times New Roman" w:hAnsi="Times New Roman" w:cs="Times New Roman"/>
          <w:sz w:val="28"/>
          <w:szCs w:val="28"/>
          <w:lang w:val="kk-KZ"/>
        </w:rPr>
        <w:t xml:space="preserve">ды қойып, </w:t>
      </w:r>
      <w:r w:rsidRPr="000724FD">
        <w:rPr>
          <w:rFonts w:ascii="Times New Roman" w:hAnsi="Times New Roman" w:cs="Times New Roman"/>
          <w:sz w:val="28"/>
          <w:szCs w:val="28"/>
          <w:lang w:val="kk-KZ"/>
        </w:rPr>
        <w:lastRenderedPageBreak/>
        <w:t xml:space="preserve">мауспен </w:t>
      </w:r>
      <w:r w:rsidRPr="000724FD">
        <w:rPr>
          <w:rFonts w:ascii="Times New Roman" w:hAnsi="Times New Roman" w:cs="Times New Roman"/>
          <w:b/>
          <w:sz w:val="28"/>
          <w:szCs w:val="28"/>
          <w:lang w:val="kk-KZ"/>
        </w:rPr>
        <w:t>Linetype (</w:t>
      </w:r>
      <w:r w:rsidRPr="000724FD">
        <w:rPr>
          <w:rFonts w:ascii="Times New Roman" w:hAnsi="Times New Roman" w:cs="Times New Roman"/>
          <w:sz w:val="28"/>
          <w:szCs w:val="28"/>
          <w:lang w:val="kk-KZ"/>
        </w:rPr>
        <w:t>Тип линий</w:t>
      </w:r>
      <w:r w:rsidR="00315C88">
        <w:rPr>
          <w:rFonts w:ascii="Times New Roman" w:hAnsi="Times New Roman" w:cs="Times New Roman"/>
          <w:sz w:val="28"/>
          <w:szCs w:val="28"/>
          <w:lang w:val="kk-KZ"/>
        </w:rPr>
        <w:t>)</w:t>
      </w:r>
      <w:r w:rsidRPr="000724FD">
        <w:rPr>
          <w:rFonts w:ascii="Times New Roman" w:hAnsi="Times New Roman" w:cs="Times New Roman"/>
          <w:sz w:val="28"/>
          <w:szCs w:val="28"/>
          <w:lang w:val="kk-KZ"/>
        </w:rPr>
        <w:t xml:space="preserve"> (Сызық типі) пиктограммасын басамыз. Ары қарай көрсетілгендей </w:t>
      </w:r>
      <w:r w:rsidRPr="000724FD">
        <w:rPr>
          <w:rFonts w:ascii="Times New Roman" w:hAnsi="Times New Roman" w:cs="Times New Roman"/>
          <w:b/>
          <w:sz w:val="28"/>
          <w:szCs w:val="28"/>
          <w:lang w:val="kk-KZ"/>
        </w:rPr>
        <w:t>Select Linetype</w:t>
      </w:r>
      <w:r w:rsidRPr="000724FD">
        <w:rPr>
          <w:rFonts w:ascii="Times New Roman" w:hAnsi="Times New Roman" w:cs="Times New Roman"/>
          <w:sz w:val="28"/>
          <w:szCs w:val="28"/>
          <w:lang w:val="kk-KZ"/>
        </w:rPr>
        <w:t xml:space="preserve"> (Выбор типа линии</w:t>
      </w:r>
      <w:r w:rsidR="00315C88">
        <w:rPr>
          <w:rFonts w:ascii="Times New Roman" w:hAnsi="Times New Roman" w:cs="Times New Roman"/>
          <w:sz w:val="28"/>
          <w:szCs w:val="28"/>
          <w:lang w:val="kk-KZ"/>
        </w:rPr>
        <w:t>)</w:t>
      </w:r>
      <w:r w:rsidRPr="000724FD">
        <w:rPr>
          <w:rFonts w:ascii="Times New Roman" w:hAnsi="Times New Roman" w:cs="Times New Roman"/>
          <w:sz w:val="28"/>
          <w:szCs w:val="28"/>
          <w:lang w:val="kk-KZ"/>
        </w:rPr>
        <w:t xml:space="preserve"> (Сызық типін таңдау) сұхбаттық терезесі ашылады. Бұл терезеден қажетті сызық типі таңдалынады. </w:t>
      </w:r>
    </w:p>
    <w:p w:rsidR="00415E5B" w:rsidRPr="000724FD" w:rsidRDefault="00EE0C01" w:rsidP="00315C88">
      <w:pPr>
        <w:jc w:val="center"/>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4114800" cy="274320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114800" cy="2743200"/>
                    </a:xfrm>
                    <a:prstGeom prst="rect">
                      <a:avLst/>
                    </a:prstGeom>
                    <a:noFill/>
                    <a:ln>
                      <a:noFill/>
                    </a:ln>
                  </pic:spPr>
                </pic:pic>
              </a:graphicData>
            </a:graphic>
          </wp:inline>
        </w:drawing>
      </w:r>
    </w:p>
    <w:p w:rsidR="00415E5B" w:rsidRPr="000724FD" w:rsidRDefault="00415E5B" w:rsidP="000724FD">
      <w:pPr>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ab/>
        <w:t xml:space="preserve">Егер де ұсынылған тізім ішінен қажетті сызық типі болмаса, онда оны жүктеу керек. Ол үшін </w:t>
      </w:r>
      <w:r w:rsidRPr="000724FD">
        <w:rPr>
          <w:rFonts w:ascii="Times New Roman" w:hAnsi="Times New Roman" w:cs="Times New Roman"/>
          <w:b/>
          <w:sz w:val="28"/>
          <w:szCs w:val="28"/>
          <w:lang w:val="kk-KZ"/>
        </w:rPr>
        <w:t>Load</w:t>
      </w:r>
      <w:r w:rsidRPr="000724FD">
        <w:rPr>
          <w:rFonts w:ascii="Times New Roman" w:hAnsi="Times New Roman" w:cs="Times New Roman"/>
          <w:sz w:val="28"/>
          <w:szCs w:val="28"/>
          <w:lang w:val="kk-KZ"/>
        </w:rPr>
        <w:t>( Загрузить</w:t>
      </w:r>
      <w:r w:rsidR="00EE0C01">
        <w:rPr>
          <w:rFonts w:ascii="Times New Roman" w:hAnsi="Times New Roman" w:cs="Times New Roman"/>
          <w:sz w:val="28"/>
          <w:szCs w:val="28"/>
          <w:lang w:val="kk-KZ"/>
        </w:rPr>
        <w:t>)</w:t>
      </w:r>
      <w:r w:rsidRPr="000724FD">
        <w:rPr>
          <w:rFonts w:ascii="Times New Roman" w:hAnsi="Times New Roman" w:cs="Times New Roman"/>
          <w:sz w:val="28"/>
          <w:szCs w:val="28"/>
          <w:lang w:val="kk-KZ"/>
        </w:rPr>
        <w:t xml:space="preserve">(Жүктеу) бастырмасын басу керек және сурет 36 көрсетілгендей </w:t>
      </w:r>
      <w:r w:rsidRPr="000724FD">
        <w:rPr>
          <w:rFonts w:ascii="Times New Roman" w:hAnsi="Times New Roman" w:cs="Times New Roman"/>
          <w:b/>
          <w:sz w:val="28"/>
          <w:szCs w:val="28"/>
          <w:lang w:val="kk-KZ"/>
        </w:rPr>
        <w:t>Load or Reload</w:t>
      </w:r>
      <w:r w:rsidRPr="000724FD">
        <w:rPr>
          <w:rFonts w:ascii="Times New Roman" w:hAnsi="Times New Roman" w:cs="Times New Roman"/>
          <w:sz w:val="28"/>
          <w:szCs w:val="28"/>
          <w:lang w:val="kk-KZ"/>
        </w:rPr>
        <w:t xml:space="preserve"> </w:t>
      </w:r>
      <w:r w:rsidRPr="000724FD">
        <w:rPr>
          <w:rFonts w:ascii="Times New Roman" w:hAnsi="Times New Roman" w:cs="Times New Roman"/>
          <w:b/>
          <w:sz w:val="28"/>
          <w:szCs w:val="28"/>
          <w:lang w:val="kk-KZ"/>
        </w:rPr>
        <w:t>Linetypes   (</w:t>
      </w:r>
      <w:r w:rsidRPr="000724FD">
        <w:rPr>
          <w:rFonts w:ascii="Times New Roman" w:hAnsi="Times New Roman" w:cs="Times New Roman"/>
          <w:sz w:val="28"/>
          <w:szCs w:val="28"/>
          <w:lang w:val="kk-KZ"/>
        </w:rPr>
        <w:t xml:space="preserve">Загрузить или Выгрузить Тип линий </w:t>
      </w:r>
      <w:r w:rsidRPr="000724FD">
        <w:rPr>
          <w:rFonts w:ascii="Times New Roman" w:hAnsi="Times New Roman" w:cs="Times New Roman"/>
          <w:b/>
          <w:sz w:val="28"/>
          <w:szCs w:val="28"/>
          <w:lang w:val="kk-KZ"/>
        </w:rPr>
        <w:t>(</w:t>
      </w:r>
      <w:r w:rsidRPr="000724FD">
        <w:rPr>
          <w:rFonts w:ascii="Times New Roman" w:hAnsi="Times New Roman" w:cs="Times New Roman"/>
          <w:sz w:val="28"/>
          <w:szCs w:val="28"/>
          <w:lang w:val="kk-KZ"/>
        </w:rPr>
        <w:t>Сызықтар типін</w:t>
      </w:r>
      <w:r w:rsidRPr="000724FD">
        <w:rPr>
          <w:rFonts w:ascii="Times New Roman" w:hAnsi="Times New Roman" w:cs="Times New Roman"/>
          <w:b/>
          <w:sz w:val="28"/>
          <w:szCs w:val="28"/>
          <w:lang w:val="kk-KZ"/>
        </w:rPr>
        <w:t xml:space="preserve"> </w:t>
      </w:r>
      <w:r w:rsidRPr="000724FD">
        <w:rPr>
          <w:rFonts w:ascii="Times New Roman" w:hAnsi="Times New Roman" w:cs="Times New Roman"/>
          <w:sz w:val="28"/>
          <w:szCs w:val="28"/>
          <w:lang w:val="kk-KZ"/>
        </w:rPr>
        <w:t>құру</w:t>
      </w:r>
      <w:r w:rsidRPr="000724FD">
        <w:rPr>
          <w:rFonts w:ascii="Times New Roman" w:hAnsi="Times New Roman" w:cs="Times New Roman"/>
          <w:b/>
          <w:sz w:val="28"/>
          <w:szCs w:val="28"/>
          <w:lang w:val="kk-KZ"/>
        </w:rPr>
        <w:t xml:space="preserve">) </w:t>
      </w:r>
      <w:r w:rsidRPr="000724FD">
        <w:rPr>
          <w:rFonts w:ascii="Times New Roman" w:hAnsi="Times New Roman" w:cs="Times New Roman"/>
          <w:sz w:val="28"/>
          <w:szCs w:val="28"/>
          <w:lang w:val="kk-KZ"/>
        </w:rPr>
        <w:t xml:space="preserve">терезесінен қажетті сызық типін таңдау. Одан кейін </w:t>
      </w:r>
      <w:r w:rsidRPr="000724FD">
        <w:rPr>
          <w:rFonts w:ascii="Times New Roman" w:hAnsi="Times New Roman" w:cs="Times New Roman"/>
          <w:b/>
          <w:sz w:val="28"/>
          <w:szCs w:val="28"/>
          <w:lang w:val="kk-KZ"/>
        </w:rPr>
        <w:t>Select Linetype</w:t>
      </w:r>
      <w:r w:rsidRPr="000724FD">
        <w:rPr>
          <w:rFonts w:ascii="Times New Roman" w:hAnsi="Times New Roman" w:cs="Times New Roman"/>
          <w:sz w:val="28"/>
          <w:szCs w:val="28"/>
          <w:lang w:val="kk-KZ"/>
        </w:rPr>
        <w:t xml:space="preserve"> (Выбор типа линии</w:t>
      </w:r>
      <w:r w:rsidR="00EE0C01">
        <w:rPr>
          <w:rFonts w:ascii="Times New Roman" w:hAnsi="Times New Roman" w:cs="Times New Roman"/>
          <w:sz w:val="28"/>
          <w:szCs w:val="28"/>
          <w:lang w:val="kk-KZ"/>
        </w:rPr>
        <w:t>)</w:t>
      </w:r>
      <w:r w:rsidRPr="000724FD">
        <w:rPr>
          <w:rFonts w:ascii="Times New Roman" w:hAnsi="Times New Roman" w:cs="Times New Roman"/>
          <w:sz w:val="28"/>
          <w:szCs w:val="28"/>
          <w:lang w:val="kk-KZ"/>
        </w:rPr>
        <w:t xml:space="preserve"> (Сызық типін таңдау) терезесіне қайтадан оралып, маустың баспасымен керекті сызық типі көрсетілгеннен кейін </w:t>
      </w:r>
      <w:r w:rsidRPr="000724FD">
        <w:rPr>
          <w:rFonts w:ascii="Times New Roman" w:hAnsi="Times New Roman" w:cs="Times New Roman"/>
          <w:b/>
          <w:sz w:val="28"/>
          <w:szCs w:val="28"/>
          <w:u w:val="single"/>
          <w:lang w:val="kk-KZ"/>
        </w:rPr>
        <w:t>ОК</w:t>
      </w:r>
      <w:r w:rsidRPr="000724FD">
        <w:rPr>
          <w:rFonts w:ascii="Times New Roman" w:hAnsi="Times New Roman" w:cs="Times New Roman"/>
          <w:sz w:val="28"/>
          <w:szCs w:val="28"/>
          <w:u w:val="single"/>
          <w:lang w:val="kk-KZ"/>
        </w:rPr>
        <w:t xml:space="preserve"> </w:t>
      </w:r>
      <w:r w:rsidRPr="000724FD">
        <w:rPr>
          <w:rFonts w:ascii="Times New Roman" w:hAnsi="Times New Roman" w:cs="Times New Roman"/>
          <w:sz w:val="28"/>
          <w:szCs w:val="28"/>
          <w:lang w:val="kk-KZ"/>
        </w:rPr>
        <w:t xml:space="preserve">бастырмасын басу керек. </w:t>
      </w:r>
    </w:p>
    <w:p w:rsidR="00415E5B" w:rsidRPr="000724FD" w:rsidRDefault="00415E5B" w:rsidP="000724FD">
      <w:pPr>
        <w:jc w:val="both"/>
        <w:rPr>
          <w:rFonts w:ascii="Times New Roman" w:hAnsi="Times New Roman" w:cs="Times New Roman"/>
          <w:sz w:val="28"/>
          <w:szCs w:val="28"/>
          <w:lang w:val="kk-KZ"/>
        </w:rPr>
      </w:pPr>
    </w:p>
    <w:p w:rsidR="00415E5B" w:rsidRDefault="00EE0C01" w:rsidP="000724FD">
      <w:pPr>
        <w:jc w:val="both"/>
        <w:rPr>
          <w:rFonts w:ascii="Times New Roman" w:hAnsi="Times New Roman" w:cs="Times New Roman"/>
          <w:sz w:val="28"/>
          <w:szCs w:val="28"/>
          <w:lang w:val="kk-KZ"/>
        </w:rPr>
      </w:pPr>
      <w:r>
        <w:rPr>
          <w:rFonts w:ascii="Times New Roman" w:hAnsi="Times New Roman" w:cs="Times New Roman"/>
          <w:noProof/>
          <w:sz w:val="28"/>
          <w:szCs w:val="28"/>
          <w:lang w:eastAsia="ru-RU"/>
        </w:rPr>
        <w:lastRenderedPageBreak/>
        <w:drawing>
          <wp:inline distT="0" distB="0" distL="0" distR="0">
            <wp:extent cx="5943600" cy="493776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4937760"/>
                    </a:xfrm>
                    <a:prstGeom prst="rect">
                      <a:avLst/>
                    </a:prstGeom>
                    <a:noFill/>
                    <a:ln>
                      <a:noFill/>
                    </a:ln>
                  </pic:spPr>
                </pic:pic>
              </a:graphicData>
            </a:graphic>
          </wp:inline>
        </w:drawing>
      </w:r>
    </w:p>
    <w:p w:rsidR="00415E5B" w:rsidRPr="000724FD" w:rsidRDefault="00415E5B" w:rsidP="00315C88">
      <w:pPr>
        <w:ind w:firstLine="708"/>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 xml:space="preserve">Әртүрлі сызық типтерін жүктеу сұхбаттық терезесі </w:t>
      </w:r>
    </w:p>
    <w:p w:rsidR="00415E5B" w:rsidRPr="000724FD" w:rsidRDefault="00415E5B" w:rsidP="00315C88">
      <w:pPr>
        <w:ind w:firstLine="708"/>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 xml:space="preserve">Сызық қалыңдығы. </w:t>
      </w:r>
      <w:r w:rsidRPr="000724FD">
        <w:rPr>
          <w:rFonts w:ascii="Times New Roman" w:hAnsi="Times New Roman" w:cs="Times New Roman"/>
          <w:b/>
          <w:sz w:val="28"/>
          <w:szCs w:val="28"/>
          <w:lang w:val="kk-KZ"/>
        </w:rPr>
        <w:t>Lineweight</w:t>
      </w:r>
      <w:r w:rsidRPr="000724FD">
        <w:rPr>
          <w:rFonts w:ascii="Times New Roman" w:hAnsi="Times New Roman" w:cs="Times New Roman"/>
          <w:sz w:val="28"/>
          <w:szCs w:val="28"/>
          <w:lang w:val="kk-KZ"/>
        </w:rPr>
        <w:t>( Толщина линии (Сызық қалыңдығы)) –сызық ені, қабатқа тиісті барлық примитивтердің қажетті қалыңдығы таңдалынады.</w:t>
      </w:r>
    </w:p>
    <w:p w:rsidR="00415E5B" w:rsidRDefault="00415E5B" w:rsidP="000724FD">
      <w:pPr>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ab/>
        <w:t>Бұдан басқа қабат төрт күй параметрлері бар. Бұл параметрлер қабаттың көрінуін басқарады және де оларға өзгерту енгізуіне мүмкіндік береді.</w:t>
      </w:r>
    </w:p>
    <w:p w:rsidR="00F71732" w:rsidRPr="000724FD" w:rsidRDefault="00F71732" w:rsidP="000724FD">
      <w:pPr>
        <w:jc w:val="both"/>
        <w:rPr>
          <w:rFonts w:ascii="Times New Roman" w:hAnsi="Times New Roman" w:cs="Times New Roman"/>
          <w:sz w:val="28"/>
          <w:szCs w:val="28"/>
          <w:lang w:val="kk-KZ"/>
        </w:rPr>
      </w:pPr>
      <w:r>
        <w:rPr>
          <w:rFonts w:ascii="Times New Roman" w:hAnsi="Times New Roman" w:cs="Times New Roman"/>
          <w:noProof/>
          <w:sz w:val="28"/>
          <w:szCs w:val="28"/>
          <w:lang w:eastAsia="ru-RU"/>
        </w:rPr>
        <w:lastRenderedPageBreak/>
        <w:drawing>
          <wp:inline distT="0" distB="0" distL="0" distR="0">
            <wp:extent cx="5943600" cy="320040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3200400"/>
                    </a:xfrm>
                    <a:prstGeom prst="rect">
                      <a:avLst/>
                    </a:prstGeom>
                    <a:noFill/>
                    <a:ln>
                      <a:noFill/>
                    </a:ln>
                  </pic:spPr>
                </pic:pic>
              </a:graphicData>
            </a:graphic>
          </wp:inline>
        </w:drawing>
      </w:r>
    </w:p>
    <w:p w:rsidR="00415E5B" w:rsidRPr="000724FD" w:rsidRDefault="00415E5B" w:rsidP="000724FD">
      <w:pPr>
        <w:jc w:val="both"/>
        <w:rPr>
          <w:rFonts w:ascii="Times New Roman" w:hAnsi="Times New Roman" w:cs="Times New Roman"/>
          <w:sz w:val="28"/>
          <w:szCs w:val="28"/>
          <w:lang w:val="kk-KZ"/>
        </w:rPr>
      </w:pPr>
      <w:r w:rsidRPr="000724FD">
        <w:rPr>
          <w:rFonts w:ascii="Times New Roman" w:hAnsi="Times New Roman" w:cs="Times New Roman"/>
          <w:sz w:val="28"/>
          <w:szCs w:val="28"/>
          <w:lang w:val="kk-KZ"/>
        </w:rPr>
        <w:tab/>
        <w:t xml:space="preserve">Ақырында қабылданған қабаттарды ағымда қалтыру үшін, </w:t>
      </w:r>
      <w:r w:rsidR="00F45B79">
        <w:rPr>
          <w:rFonts w:ascii="Times New Roman" w:hAnsi="Times New Roman" w:cs="Times New Roman"/>
          <w:sz w:val="28"/>
          <w:szCs w:val="28"/>
          <w:lang w:val="kk-KZ"/>
        </w:rPr>
        <w:t>Меңзер</w:t>
      </w:r>
      <w:r w:rsidRPr="000724FD">
        <w:rPr>
          <w:rFonts w:ascii="Times New Roman" w:hAnsi="Times New Roman" w:cs="Times New Roman"/>
          <w:sz w:val="28"/>
          <w:szCs w:val="28"/>
          <w:lang w:val="kk-KZ"/>
        </w:rPr>
        <w:t xml:space="preserve">ды қажетті </w:t>
      </w:r>
      <w:r w:rsidR="00EE0C01">
        <w:rPr>
          <w:rFonts w:ascii="Times New Roman" w:hAnsi="Times New Roman" w:cs="Times New Roman"/>
          <w:sz w:val="28"/>
          <w:szCs w:val="28"/>
          <w:lang w:val="kk-KZ"/>
        </w:rPr>
        <w:t xml:space="preserve">қабатқа </w:t>
      </w:r>
      <w:r w:rsidRPr="000724FD">
        <w:rPr>
          <w:rFonts w:ascii="Times New Roman" w:hAnsi="Times New Roman" w:cs="Times New Roman"/>
          <w:sz w:val="28"/>
          <w:szCs w:val="28"/>
          <w:lang w:val="kk-KZ"/>
        </w:rPr>
        <w:t xml:space="preserve">қою арқылы, көрсетілген қабаттарды </w:t>
      </w:r>
      <w:r w:rsidR="00F71732">
        <w:rPr>
          <w:rFonts w:ascii="Times New Roman" w:hAnsi="Times New Roman" w:cs="Times New Roman"/>
          <w:sz w:val="28"/>
          <w:szCs w:val="28"/>
          <w:lang w:val="kk-KZ"/>
        </w:rPr>
        <w:t>қолдану</w:t>
      </w:r>
      <w:r w:rsidRPr="000724FD">
        <w:rPr>
          <w:rFonts w:ascii="Times New Roman" w:hAnsi="Times New Roman" w:cs="Times New Roman"/>
          <w:sz w:val="28"/>
          <w:szCs w:val="28"/>
          <w:lang w:val="kk-KZ"/>
        </w:rPr>
        <w:t xml:space="preserve"> терезесінде </w:t>
      </w:r>
      <w:r w:rsidRPr="000724FD">
        <w:rPr>
          <w:rFonts w:ascii="Times New Roman" w:hAnsi="Times New Roman" w:cs="Times New Roman"/>
          <w:b/>
          <w:sz w:val="28"/>
          <w:szCs w:val="28"/>
          <w:lang w:val="kk-KZ"/>
        </w:rPr>
        <w:t>Current</w:t>
      </w:r>
      <w:r w:rsidRPr="000724FD">
        <w:rPr>
          <w:rFonts w:ascii="Times New Roman" w:hAnsi="Times New Roman" w:cs="Times New Roman"/>
          <w:sz w:val="28"/>
          <w:szCs w:val="28"/>
          <w:lang w:val="kk-KZ"/>
        </w:rPr>
        <w:t>(Текущий</w:t>
      </w:r>
      <w:r w:rsidR="00EE0C01">
        <w:rPr>
          <w:rFonts w:ascii="Times New Roman" w:hAnsi="Times New Roman" w:cs="Times New Roman"/>
          <w:sz w:val="28"/>
          <w:szCs w:val="28"/>
          <w:lang w:val="kk-KZ"/>
        </w:rPr>
        <w:t>)</w:t>
      </w:r>
      <w:r w:rsidRPr="000724FD">
        <w:rPr>
          <w:rFonts w:ascii="Times New Roman" w:hAnsi="Times New Roman" w:cs="Times New Roman"/>
          <w:sz w:val="28"/>
          <w:szCs w:val="28"/>
          <w:lang w:val="kk-KZ"/>
        </w:rPr>
        <w:t xml:space="preserve">(Ағымдағы) бастырмасын басамыз.  </w:t>
      </w:r>
    </w:p>
    <w:p w:rsidR="00415E5B" w:rsidRPr="000724FD" w:rsidRDefault="00F71732" w:rsidP="00F71732">
      <w:pPr>
        <w:jc w:val="center"/>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2792095" cy="2470785"/>
            <wp:effectExtent l="0" t="0" r="8255" b="571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92095" cy="2470785"/>
                    </a:xfrm>
                    <a:prstGeom prst="rect">
                      <a:avLst/>
                    </a:prstGeom>
                    <a:noFill/>
                    <a:ln>
                      <a:noFill/>
                    </a:ln>
                  </pic:spPr>
                </pic:pic>
              </a:graphicData>
            </a:graphic>
          </wp:inline>
        </w:drawing>
      </w:r>
    </w:p>
    <w:p w:rsidR="00900D0A" w:rsidRPr="000724FD" w:rsidRDefault="00415E5B" w:rsidP="000724FD">
      <w:pPr>
        <w:jc w:val="both"/>
        <w:rPr>
          <w:rFonts w:ascii="Times New Roman" w:hAnsi="Times New Roman" w:cs="Times New Roman"/>
          <w:b/>
          <w:sz w:val="28"/>
          <w:szCs w:val="28"/>
          <w:lang w:val="kk-KZ"/>
        </w:rPr>
      </w:pPr>
      <w:r w:rsidRPr="000724FD">
        <w:rPr>
          <w:rFonts w:ascii="Times New Roman" w:hAnsi="Times New Roman" w:cs="Times New Roman"/>
          <w:sz w:val="28"/>
          <w:szCs w:val="28"/>
          <w:lang w:val="kk-KZ"/>
        </w:rPr>
        <w:t xml:space="preserve">Қабаттарды </w:t>
      </w:r>
      <w:r w:rsidR="00F71732">
        <w:rPr>
          <w:rFonts w:ascii="Times New Roman" w:hAnsi="Times New Roman" w:cs="Times New Roman"/>
          <w:sz w:val="28"/>
          <w:szCs w:val="28"/>
          <w:lang w:val="kk-KZ"/>
        </w:rPr>
        <w:t>қолдану</w:t>
      </w:r>
      <w:r w:rsidRPr="000724FD">
        <w:rPr>
          <w:rFonts w:ascii="Times New Roman" w:hAnsi="Times New Roman" w:cs="Times New Roman"/>
          <w:sz w:val="28"/>
          <w:szCs w:val="28"/>
          <w:lang w:val="kk-KZ"/>
        </w:rPr>
        <w:t xml:space="preserve"> терезесі</w:t>
      </w:r>
      <w:r w:rsidRPr="000724FD">
        <w:rPr>
          <w:rFonts w:ascii="Times New Roman" w:hAnsi="Times New Roman" w:cs="Times New Roman"/>
          <w:b/>
          <w:sz w:val="28"/>
          <w:szCs w:val="28"/>
          <w:lang w:val="kk-KZ"/>
        </w:rPr>
        <w:t xml:space="preserve"> </w:t>
      </w:r>
    </w:p>
    <w:sectPr w:rsidR="00900D0A" w:rsidRPr="000724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0D7CAD"/>
    <w:multiLevelType w:val="multilevel"/>
    <w:tmpl w:val="0D585428"/>
    <w:lvl w:ilvl="0">
      <w:start w:val="1"/>
      <w:numFmt w:val="decimal"/>
      <w:lvlText w:val="%1."/>
      <w:lvlJc w:val="left"/>
      <w:pPr>
        <w:ind w:left="720" w:hanging="360"/>
      </w:pPr>
      <w:rPr>
        <w:rFonts w:hint="default"/>
      </w:rPr>
    </w:lvl>
    <w:lvl w:ilvl="1">
      <w:start w:val="2"/>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C13"/>
    <w:rsid w:val="000724FD"/>
    <w:rsid w:val="00135D45"/>
    <w:rsid w:val="00147FD5"/>
    <w:rsid w:val="00286F9B"/>
    <w:rsid w:val="00315C88"/>
    <w:rsid w:val="003653F0"/>
    <w:rsid w:val="00404FDA"/>
    <w:rsid w:val="00415E5B"/>
    <w:rsid w:val="00420C65"/>
    <w:rsid w:val="00430C9B"/>
    <w:rsid w:val="00524666"/>
    <w:rsid w:val="005A6F14"/>
    <w:rsid w:val="005F7E70"/>
    <w:rsid w:val="006361C2"/>
    <w:rsid w:val="00667EA9"/>
    <w:rsid w:val="006918D6"/>
    <w:rsid w:val="007224F8"/>
    <w:rsid w:val="007E3C13"/>
    <w:rsid w:val="007E57CA"/>
    <w:rsid w:val="00887BBB"/>
    <w:rsid w:val="008D33D1"/>
    <w:rsid w:val="00900D0A"/>
    <w:rsid w:val="00A87972"/>
    <w:rsid w:val="00B263A7"/>
    <w:rsid w:val="00B42B43"/>
    <w:rsid w:val="00CC2DE9"/>
    <w:rsid w:val="00D126A2"/>
    <w:rsid w:val="00D701B7"/>
    <w:rsid w:val="00DB6D00"/>
    <w:rsid w:val="00EE0C01"/>
    <w:rsid w:val="00F45B79"/>
    <w:rsid w:val="00F717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FB46BDD-109F-4696-836C-EA597E091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E3C1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7E3C13"/>
  </w:style>
  <w:style w:type="character" w:styleId="a4">
    <w:name w:val="Hyperlink"/>
    <w:basedOn w:val="a0"/>
    <w:uiPriority w:val="99"/>
    <w:semiHidden/>
    <w:unhideWhenUsed/>
    <w:rsid w:val="007E3C13"/>
    <w:rPr>
      <w:color w:val="0000FF"/>
      <w:u w:val="single"/>
    </w:rPr>
  </w:style>
  <w:style w:type="character" w:styleId="a5">
    <w:name w:val="Strong"/>
    <w:basedOn w:val="a0"/>
    <w:uiPriority w:val="22"/>
    <w:qFormat/>
    <w:rsid w:val="00DB6D00"/>
    <w:rPr>
      <w:b/>
      <w:bCs/>
    </w:rPr>
  </w:style>
  <w:style w:type="paragraph" w:styleId="a6">
    <w:name w:val="Balloon Text"/>
    <w:basedOn w:val="a"/>
    <w:link w:val="a7"/>
    <w:uiPriority w:val="99"/>
    <w:semiHidden/>
    <w:unhideWhenUsed/>
    <w:rsid w:val="00667EA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67EA9"/>
    <w:rPr>
      <w:rFonts w:ascii="Tahoma" w:hAnsi="Tahoma" w:cs="Tahoma"/>
      <w:sz w:val="16"/>
      <w:szCs w:val="16"/>
    </w:rPr>
  </w:style>
  <w:style w:type="paragraph" w:styleId="a8">
    <w:name w:val="List Paragraph"/>
    <w:basedOn w:val="a"/>
    <w:uiPriority w:val="34"/>
    <w:qFormat/>
    <w:rsid w:val="007224F8"/>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8817999">
      <w:bodyDiv w:val="1"/>
      <w:marLeft w:val="0"/>
      <w:marRight w:val="0"/>
      <w:marTop w:val="0"/>
      <w:marBottom w:val="0"/>
      <w:divBdr>
        <w:top w:val="none" w:sz="0" w:space="0" w:color="auto"/>
        <w:left w:val="none" w:sz="0" w:space="0" w:color="auto"/>
        <w:bottom w:val="none" w:sz="0" w:space="0" w:color="auto"/>
        <w:right w:val="none" w:sz="0" w:space="0" w:color="auto"/>
      </w:divBdr>
    </w:div>
    <w:div w:id="1732920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622</TotalTime>
  <Pages>13</Pages>
  <Words>1938</Words>
  <Characters>11050</Characters>
  <Application>Microsoft Office Word</Application>
  <DocSecurity>0</DocSecurity>
  <Lines>92</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12963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Канагат Толубаева</dc:creator>
  <cp:lastModifiedBy>GL-219-P</cp:lastModifiedBy>
  <cp:revision>14</cp:revision>
  <dcterms:created xsi:type="dcterms:W3CDTF">2016-09-29T11:11:00Z</dcterms:created>
  <dcterms:modified xsi:type="dcterms:W3CDTF">2016-10-01T05:18:00Z</dcterms:modified>
</cp:coreProperties>
</file>